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21C" w:rsidRDefault="004C721C" w:rsidP="004C721C">
      <w:pPr>
        <w:spacing w:line="500" w:lineRule="exact"/>
        <w:ind w:right="56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附件一：专题培训内容</w:t>
      </w:r>
    </w:p>
    <w:p w:rsidR="004C721C" w:rsidRDefault="004C721C" w:rsidP="004C721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 w:rsidRPr="009F4289">
        <w:rPr>
          <w:rFonts w:hint="eastAsia"/>
          <w:sz w:val="28"/>
          <w:szCs w:val="28"/>
        </w:rPr>
        <w:t>汽车营销</w:t>
      </w:r>
    </w:p>
    <w:p w:rsidR="004C721C" w:rsidRPr="0076347B" w:rsidRDefault="004C721C" w:rsidP="004C721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 w:rsidRPr="0076347B">
        <w:rPr>
          <w:rFonts w:hint="eastAsia"/>
          <w:b/>
          <w:bCs/>
          <w:sz w:val="28"/>
          <w:szCs w:val="28"/>
        </w:rPr>
        <w:t>培训地点</w:t>
      </w:r>
    </w:p>
    <w:p w:rsidR="004C721C" w:rsidRPr="00787691" w:rsidRDefault="004C721C" w:rsidP="004C721C">
      <w:pPr>
        <w:spacing w:line="4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787691">
        <w:rPr>
          <w:rFonts w:ascii="仿宋" w:eastAsia="仿宋" w:hAnsi="仿宋" w:hint="eastAsia"/>
          <w:sz w:val="28"/>
          <w:szCs w:val="28"/>
        </w:rPr>
        <w:t>合肥市现代职业教育公共实训中心</w:t>
      </w:r>
      <w:r w:rsidRPr="006F0A60">
        <w:rPr>
          <w:rFonts w:ascii="仿宋" w:eastAsia="仿宋" w:hAnsi="仿宋" w:hint="eastAsia"/>
          <w:sz w:val="28"/>
          <w:szCs w:val="28"/>
        </w:rPr>
        <w:t>汽车营销大厅</w:t>
      </w:r>
      <w:r w:rsidR="006B3BF4">
        <w:rPr>
          <w:rFonts w:ascii="仿宋" w:eastAsia="仿宋" w:hAnsi="仿宋" w:hint="eastAsia"/>
          <w:sz w:val="28"/>
          <w:szCs w:val="28"/>
        </w:rPr>
        <w:t>、机房</w:t>
      </w:r>
    </w:p>
    <w:p w:rsidR="004C721C" w:rsidRPr="0076347B" w:rsidRDefault="004C721C" w:rsidP="004C721C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</w:t>
      </w:r>
      <w:r w:rsidRPr="0076347B">
        <w:rPr>
          <w:rFonts w:hint="eastAsia"/>
          <w:b/>
          <w:bCs/>
          <w:sz w:val="28"/>
          <w:szCs w:val="28"/>
        </w:rPr>
        <w:t>培训师资</w:t>
      </w:r>
    </w:p>
    <w:p w:rsidR="004C721C" w:rsidRDefault="004C721C" w:rsidP="004C721C">
      <w:pPr>
        <w:spacing w:line="440" w:lineRule="exact"/>
        <w:jc w:val="left"/>
        <w:rPr>
          <w:rFonts w:ascii="仿宋" w:eastAsia="仿宋" w:hAnsi="仿宋"/>
          <w:sz w:val="28"/>
          <w:szCs w:val="28"/>
        </w:rPr>
      </w:pPr>
      <w:r w:rsidRPr="009E6D71">
        <w:rPr>
          <w:rFonts w:ascii="仿宋" w:eastAsia="仿宋" w:hAnsi="仿宋"/>
          <w:b/>
          <w:sz w:val="28"/>
          <w:szCs w:val="28"/>
        </w:rPr>
        <w:t>张国强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 w:rsidRPr="009E6D71">
        <w:rPr>
          <w:rFonts w:ascii="仿宋" w:eastAsia="仿宋" w:hAnsi="仿宋"/>
          <w:sz w:val="28"/>
          <w:szCs w:val="28"/>
        </w:rPr>
        <w:t>北京运华科技发展有限公司 技术工程师</w:t>
      </w:r>
    </w:p>
    <w:p w:rsidR="004C721C" w:rsidRDefault="004C721C" w:rsidP="004C721C">
      <w:pPr>
        <w:spacing w:line="440" w:lineRule="exact"/>
        <w:jc w:val="left"/>
        <w:rPr>
          <w:rFonts w:ascii="仿宋" w:eastAsia="仿宋" w:hAnsi="仿宋"/>
          <w:sz w:val="28"/>
          <w:szCs w:val="28"/>
        </w:rPr>
      </w:pPr>
      <w:r w:rsidRPr="009E6D71">
        <w:rPr>
          <w:rFonts w:ascii="仿宋" w:eastAsia="仿宋" w:hAnsi="仿宋"/>
          <w:sz w:val="28"/>
          <w:szCs w:val="28"/>
        </w:rPr>
        <w:t>2017</w:t>
      </w:r>
      <w:r>
        <w:rPr>
          <w:rFonts w:ascii="仿宋" w:eastAsia="仿宋" w:hAnsi="仿宋" w:hint="eastAsia"/>
          <w:sz w:val="28"/>
          <w:szCs w:val="28"/>
        </w:rPr>
        <w:t>、2018、2019</w:t>
      </w:r>
      <w:r w:rsidRPr="009E6D71">
        <w:rPr>
          <w:rFonts w:ascii="仿宋" w:eastAsia="仿宋" w:hAnsi="仿宋"/>
          <w:sz w:val="28"/>
          <w:szCs w:val="28"/>
        </w:rPr>
        <w:t>全国职业院校技能大赛汽车营销赛项中职</w:t>
      </w:r>
      <w:proofErr w:type="gramStart"/>
      <w:r w:rsidRPr="009E6D71">
        <w:rPr>
          <w:rFonts w:ascii="仿宋" w:eastAsia="仿宋" w:hAnsi="仿宋"/>
          <w:sz w:val="28"/>
          <w:szCs w:val="28"/>
        </w:rPr>
        <w:t>组汽车</w:t>
      </w:r>
      <w:proofErr w:type="gramEnd"/>
      <w:r w:rsidRPr="009E6D71">
        <w:rPr>
          <w:rFonts w:ascii="仿宋" w:eastAsia="仿宋" w:hAnsi="仿宋"/>
          <w:sz w:val="28"/>
          <w:szCs w:val="28"/>
        </w:rPr>
        <w:t>营销基本技能赛项技术支持</w:t>
      </w:r>
      <w:r>
        <w:rPr>
          <w:rFonts w:ascii="仿宋" w:eastAsia="仿宋" w:hAnsi="仿宋" w:hint="eastAsia"/>
          <w:sz w:val="28"/>
          <w:szCs w:val="28"/>
        </w:rPr>
        <w:t>，</w:t>
      </w:r>
      <w:r w:rsidRPr="009E6D71">
        <w:rPr>
          <w:rFonts w:ascii="仿宋" w:eastAsia="仿宋" w:hAnsi="仿宋"/>
          <w:sz w:val="28"/>
          <w:szCs w:val="28"/>
        </w:rPr>
        <w:t>以及全国多地方职业院校技能大赛</w:t>
      </w:r>
      <w:r>
        <w:rPr>
          <w:rFonts w:ascii="仿宋" w:eastAsia="仿宋" w:hAnsi="仿宋" w:hint="eastAsia"/>
          <w:sz w:val="28"/>
          <w:szCs w:val="28"/>
        </w:rPr>
        <w:t>（</w:t>
      </w:r>
      <w:r w:rsidRPr="009E6D71">
        <w:rPr>
          <w:rFonts w:ascii="仿宋" w:eastAsia="仿宋" w:hAnsi="仿宋"/>
          <w:sz w:val="28"/>
          <w:szCs w:val="28"/>
        </w:rPr>
        <w:t>市赛</w:t>
      </w:r>
      <w:r>
        <w:rPr>
          <w:rFonts w:ascii="仿宋" w:eastAsia="仿宋" w:hAnsi="仿宋" w:hint="eastAsia"/>
          <w:sz w:val="28"/>
          <w:szCs w:val="28"/>
        </w:rPr>
        <w:t>、</w:t>
      </w:r>
      <w:r w:rsidRPr="009E6D71">
        <w:rPr>
          <w:rFonts w:ascii="仿宋" w:eastAsia="仿宋" w:hAnsi="仿宋"/>
          <w:sz w:val="28"/>
          <w:szCs w:val="28"/>
        </w:rPr>
        <w:t>省赛</w:t>
      </w:r>
      <w:r>
        <w:rPr>
          <w:rFonts w:ascii="仿宋" w:eastAsia="仿宋" w:hAnsi="仿宋" w:hint="eastAsia"/>
          <w:sz w:val="28"/>
          <w:szCs w:val="28"/>
        </w:rPr>
        <w:t>）</w:t>
      </w:r>
      <w:r w:rsidRPr="009E6D71">
        <w:rPr>
          <w:rFonts w:ascii="仿宋" w:eastAsia="仿宋" w:hAnsi="仿宋"/>
          <w:sz w:val="28"/>
          <w:szCs w:val="28"/>
        </w:rPr>
        <w:t>技术支持</w:t>
      </w:r>
    </w:p>
    <w:p w:rsidR="004C721C" w:rsidRPr="00E128BC" w:rsidRDefault="004C721C" w:rsidP="004C721C">
      <w:pPr>
        <w:spacing w:line="440" w:lineRule="exact"/>
        <w:jc w:val="left"/>
        <w:rPr>
          <w:rFonts w:ascii="仿宋" w:eastAsia="仿宋" w:hAnsi="仿宋"/>
          <w:sz w:val="28"/>
          <w:szCs w:val="28"/>
        </w:rPr>
      </w:pPr>
      <w:r w:rsidRPr="009E6D71">
        <w:rPr>
          <w:rFonts w:ascii="仿宋" w:eastAsia="仿宋" w:hAnsi="仿宋"/>
          <w:sz w:val="28"/>
          <w:szCs w:val="28"/>
        </w:rPr>
        <w:t>机械行业汽车营销专业师资教训能力提高培训培训师</w:t>
      </w:r>
    </w:p>
    <w:p w:rsidR="004C721C" w:rsidRDefault="004C721C" w:rsidP="004C721C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、培训课程</w:t>
      </w:r>
    </w:p>
    <w:tbl>
      <w:tblPr>
        <w:tblW w:w="8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3"/>
        <w:gridCol w:w="1842"/>
        <w:gridCol w:w="5245"/>
      </w:tblGrid>
      <w:tr w:rsidR="004C721C" w:rsidTr="00B60B63">
        <w:trPr>
          <w:trHeight w:val="313"/>
          <w:jc w:val="center"/>
        </w:trPr>
        <w:tc>
          <w:tcPr>
            <w:tcW w:w="1233" w:type="dxa"/>
            <w:vAlign w:val="center"/>
          </w:tcPr>
          <w:p w:rsidR="004C721C" w:rsidRDefault="004C721C" w:rsidP="00B60B63">
            <w:pPr>
              <w:jc w:val="center"/>
              <w:rPr>
                <w:rFonts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  <w:szCs w:val="24"/>
              </w:rPr>
              <w:t>培训时间</w:t>
            </w:r>
          </w:p>
        </w:tc>
        <w:tc>
          <w:tcPr>
            <w:tcW w:w="1842" w:type="dxa"/>
            <w:vAlign w:val="center"/>
          </w:tcPr>
          <w:p w:rsidR="004C721C" w:rsidRDefault="004C721C" w:rsidP="00B60B63">
            <w:pPr>
              <w:jc w:val="center"/>
              <w:rPr>
                <w:rFonts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  <w:szCs w:val="24"/>
              </w:rPr>
              <w:t>培训时间</w:t>
            </w:r>
          </w:p>
        </w:tc>
        <w:tc>
          <w:tcPr>
            <w:tcW w:w="5245" w:type="dxa"/>
            <w:vAlign w:val="center"/>
          </w:tcPr>
          <w:p w:rsidR="004C721C" w:rsidRDefault="004C721C" w:rsidP="00B60B63">
            <w:pPr>
              <w:jc w:val="center"/>
              <w:rPr>
                <w:rFonts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  <w:szCs w:val="24"/>
              </w:rPr>
              <w:t>培训内容</w:t>
            </w:r>
          </w:p>
        </w:tc>
      </w:tr>
      <w:tr w:rsidR="004C721C" w:rsidRPr="009F4289" w:rsidTr="00B60B63">
        <w:trPr>
          <w:trHeight w:val="252"/>
          <w:jc w:val="center"/>
        </w:trPr>
        <w:tc>
          <w:tcPr>
            <w:tcW w:w="1233" w:type="dxa"/>
            <w:vMerge w:val="restart"/>
            <w:vAlign w:val="center"/>
          </w:tcPr>
          <w:p w:rsidR="004C721C" w:rsidRPr="009F4289" w:rsidRDefault="004C721C" w:rsidP="00B60B63">
            <w:r w:rsidRPr="009F4289">
              <w:rPr>
                <w:rFonts w:hint="eastAsia"/>
              </w:rPr>
              <w:t>1</w:t>
            </w:r>
            <w:r>
              <w:rPr>
                <w:rFonts w:hint="eastAsia"/>
              </w:rPr>
              <w:t>1</w:t>
            </w:r>
            <w:r w:rsidRPr="009F4289"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 w:rsidRPr="009F4289">
              <w:rPr>
                <w:rFonts w:hint="eastAsia"/>
              </w:rPr>
              <w:t>日</w:t>
            </w:r>
          </w:p>
        </w:tc>
        <w:tc>
          <w:tcPr>
            <w:tcW w:w="1842" w:type="dxa"/>
            <w:vAlign w:val="center"/>
          </w:tcPr>
          <w:p w:rsidR="004C721C" w:rsidRPr="009F4289" w:rsidRDefault="004C721C" w:rsidP="00B60B63">
            <w:pPr>
              <w:jc w:val="center"/>
            </w:pPr>
            <w:r w:rsidRPr="009F4289">
              <w:rPr>
                <w:rFonts w:hint="eastAsia"/>
              </w:rPr>
              <w:t>上午</w:t>
            </w:r>
            <w:r w:rsidRPr="009F4289">
              <w:rPr>
                <w:rFonts w:hint="eastAsia"/>
              </w:rPr>
              <w:t>8:30-9:</w:t>
            </w:r>
            <w:r>
              <w:rPr>
                <w:rFonts w:hint="eastAsia"/>
              </w:rPr>
              <w:t>0</w:t>
            </w:r>
            <w:r w:rsidRPr="009F4289">
              <w:rPr>
                <w:rFonts w:hint="eastAsia"/>
              </w:rPr>
              <w:t>0</w:t>
            </w:r>
          </w:p>
        </w:tc>
        <w:tc>
          <w:tcPr>
            <w:tcW w:w="5245" w:type="dxa"/>
            <w:vAlign w:val="center"/>
          </w:tcPr>
          <w:p w:rsidR="004C721C" w:rsidRPr="009F4289" w:rsidRDefault="004C721C" w:rsidP="00B60B63">
            <w:pPr>
              <w:jc w:val="left"/>
            </w:pPr>
            <w:r w:rsidRPr="009F4289">
              <w:rPr>
                <w:rFonts w:hint="eastAsia"/>
              </w:rPr>
              <w:t>培训报到（综合楼一楼大厅</w:t>
            </w:r>
            <w:r w:rsidRPr="009F4289">
              <w:rPr>
                <w:rFonts w:hint="eastAsia"/>
              </w:rPr>
              <w:t>)</w:t>
            </w:r>
          </w:p>
        </w:tc>
      </w:tr>
      <w:tr w:rsidR="004C721C" w:rsidRPr="009F4289" w:rsidTr="00B60B63">
        <w:trPr>
          <w:trHeight w:val="252"/>
          <w:jc w:val="center"/>
        </w:trPr>
        <w:tc>
          <w:tcPr>
            <w:tcW w:w="1233" w:type="dxa"/>
            <w:vMerge/>
            <w:vAlign w:val="center"/>
          </w:tcPr>
          <w:p w:rsidR="004C721C" w:rsidRPr="009F4289" w:rsidRDefault="004C721C" w:rsidP="00B60B63"/>
        </w:tc>
        <w:tc>
          <w:tcPr>
            <w:tcW w:w="1842" w:type="dxa"/>
            <w:vAlign w:val="center"/>
          </w:tcPr>
          <w:p w:rsidR="004C721C" w:rsidRPr="009F4289" w:rsidRDefault="004C721C" w:rsidP="00B60B63">
            <w:pPr>
              <w:jc w:val="center"/>
            </w:pPr>
            <w:r w:rsidRPr="009F4289">
              <w:rPr>
                <w:rFonts w:hint="eastAsia"/>
              </w:rPr>
              <w:t>上午</w:t>
            </w:r>
            <w:r>
              <w:rPr>
                <w:rFonts w:hint="eastAsia"/>
              </w:rPr>
              <w:t>9</w:t>
            </w:r>
            <w:r w:rsidRPr="009F4289">
              <w:rPr>
                <w:rFonts w:hint="eastAsia"/>
              </w:rPr>
              <w:t>:00-11:30</w:t>
            </w:r>
          </w:p>
        </w:tc>
        <w:tc>
          <w:tcPr>
            <w:tcW w:w="5245" w:type="dxa"/>
            <w:vAlign w:val="center"/>
          </w:tcPr>
          <w:p w:rsidR="004C721C" w:rsidRPr="009F4289" w:rsidRDefault="004C721C" w:rsidP="00B60B63">
            <w:pPr>
              <w:jc w:val="left"/>
            </w:pPr>
            <w:r w:rsidRPr="00A0151A">
              <w:rPr>
                <w:rFonts w:hint="eastAsia"/>
              </w:rPr>
              <w:t>汽车服务接待课程资源系统</w:t>
            </w:r>
            <w:r>
              <w:rPr>
                <w:rFonts w:hint="eastAsia"/>
              </w:rPr>
              <w:t>实训</w:t>
            </w:r>
          </w:p>
        </w:tc>
      </w:tr>
      <w:tr w:rsidR="004C721C" w:rsidRPr="00A0151A" w:rsidTr="00B60B63">
        <w:trPr>
          <w:trHeight w:val="252"/>
          <w:jc w:val="center"/>
        </w:trPr>
        <w:tc>
          <w:tcPr>
            <w:tcW w:w="1233" w:type="dxa"/>
            <w:vMerge/>
            <w:vAlign w:val="center"/>
          </w:tcPr>
          <w:p w:rsidR="004C721C" w:rsidRPr="009F4289" w:rsidRDefault="004C721C" w:rsidP="00B60B63"/>
        </w:tc>
        <w:tc>
          <w:tcPr>
            <w:tcW w:w="1842" w:type="dxa"/>
            <w:vAlign w:val="center"/>
          </w:tcPr>
          <w:p w:rsidR="004C721C" w:rsidRPr="009F4289" w:rsidRDefault="004C721C" w:rsidP="00B60B63">
            <w:pPr>
              <w:widowControl/>
              <w:jc w:val="center"/>
            </w:pPr>
            <w:r w:rsidRPr="009F4289">
              <w:rPr>
                <w:rFonts w:hint="eastAsia"/>
              </w:rPr>
              <w:t>下午</w:t>
            </w:r>
            <w:r w:rsidRPr="009F4289">
              <w:rPr>
                <w:rFonts w:hint="eastAsia"/>
              </w:rPr>
              <w:t>14:30-17:30</w:t>
            </w:r>
          </w:p>
        </w:tc>
        <w:tc>
          <w:tcPr>
            <w:tcW w:w="5245" w:type="dxa"/>
            <w:vAlign w:val="center"/>
          </w:tcPr>
          <w:p w:rsidR="004C721C" w:rsidRPr="00A0151A" w:rsidRDefault="004C721C" w:rsidP="00B60B63">
            <w:pPr>
              <w:jc w:val="left"/>
            </w:pPr>
            <w:r w:rsidRPr="00A0151A">
              <w:rPr>
                <w:rFonts w:hint="eastAsia"/>
              </w:rPr>
              <w:t>汽车服务接待课程资源系统</w:t>
            </w:r>
            <w:r>
              <w:rPr>
                <w:rFonts w:hint="eastAsia"/>
              </w:rPr>
              <w:t>实训</w:t>
            </w:r>
          </w:p>
        </w:tc>
      </w:tr>
      <w:tr w:rsidR="004C721C" w:rsidRPr="009F4289" w:rsidTr="00B60B63">
        <w:trPr>
          <w:trHeight w:val="252"/>
          <w:jc w:val="center"/>
        </w:trPr>
        <w:tc>
          <w:tcPr>
            <w:tcW w:w="1233" w:type="dxa"/>
            <w:vMerge w:val="restart"/>
            <w:vAlign w:val="center"/>
          </w:tcPr>
          <w:p w:rsidR="004C721C" w:rsidRPr="009F4289" w:rsidRDefault="004C721C" w:rsidP="00B60B63">
            <w:r w:rsidRPr="009F4289">
              <w:rPr>
                <w:rFonts w:hint="eastAsia"/>
              </w:rPr>
              <w:t>1</w:t>
            </w:r>
            <w:r>
              <w:rPr>
                <w:rFonts w:hint="eastAsia"/>
              </w:rPr>
              <w:t>1</w:t>
            </w:r>
            <w:r w:rsidRPr="009F4289">
              <w:rPr>
                <w:rFonts w:hint="eastAsia"/>
              </w:rPr>
              <w:t>月</w:t>
            </w:r>
            <w:r>
              <w:rPr>
                <w:rFonts w:hint="eastAsia"/>
              </w:rPr>
              <w:t>4</w:t>
            </w:r>
            <w:r w:rsidRPr="009F4289">
              <w:rPr>
                <w:rFonts w:hint="eastAsia"/>
              </w:rPr>
              <w:t>日</w:t>
            </w:r>
          </w:p>
        </w:tc>
        <w:tc>
          <w:tcPr>
            <w:tcW w:w="1842" w:type="dxa"/>
            <w:vAlign w:val="center"/>
          </w:tcPr>
          <w:p w:rsidR="004C721C" w:rsidRPr="009F4289" w:rsidRDefault="004C721C" w:rsidP="00B60B63">
            <w:pPr>
              <w:jc w:val="center"/>
            </w:pPr>
            <w:r w:rsidRPr="009F4289">
              <w:rPr>
                <w:rFonts w:hint="eastAsia"/>
              </w:rPr>
              <w:t>上午</w:t>
            </w:r>
            <w:r w:rsidRPr="009F4289">
              <w:rPr>
                <w:rFonts w:hint="eastAsia"/>
              </w:rPr>
              <w:t>8:30-11:30</w:t>
            </w:r>
          </w:p>
        </w:tc>
        <w:tc>
          <w:tcPr>
            <w:tcW w:w="5245" w:type="dxa"/>
            <w:vAlign w:val="center"/>
          </w:tcPr>
          <w:p w:rsidR="004C721C" w:rsidRPr="009F4289" w:rsidRDefault="004C721C" w:rsidP="00B60B63">
            <w:pPr>
              <w:jc w:val="left"/>
            </w:pPr>
            <w:r w:rsidRPr="00A0151A">
              <w:rPr>
                <w:rFonts w:hint="eastAsia"/>
              </w:rPr>
              <w:t>多媒体汽车商务与服务模拟实</w:t>
            </w:r>
            <w:proofErr w:type="gramStart"/>
            <w:r w:rsidRPr="00A0151A">
              <w:rPr>
                <w:rFonts w:hint="eastAsia"/>
              </w:rPr>
              <w:t>训教学</w:t>
            </w:r>
            <w:proofErr w:type="gramEnd"/>
          </w:p>
        </w:tc>
      </w:tr>
      <w:tr w:rsidR="004C721C" w:rsidRPr="009F4289" w:rsidTr="00B60B63">
        <w:trPr>
          <w:trHeight w:val="252"/>
          <w:jc w:val="center"/>
        </w:trPr>
        <w:tc>
          <w:tcPr>
            <w:tcW w:w="1233" w:type="dxa"/>
            <w:vMerge/>
            <w:vAlign w:val="center"/>
          </w:tcPr>
          <w:p w:rsidR="004C721C" w:rsidRPr="009F4289" w:rsidRDefault="004C721C" w:rsidP="00B60B63"/>
        </w:tc>
        <w:tc>
          <w:tcPr>
            <w:tcW w:w="1842" w:type="dxa"/>
            <w:vAlign w:val="center"/>
          </w:tcPr>
          <w:p w:rsidR="004C721C" w:rsidRPr="009F4289" w:rsidRDefault="004C721C" w:rsidP="00B60B63">
            <w:pPr>
              <w:jc w:val="center"/>
            </w:pPr>
            <w:r w:rsidRPr="009F4289">
              <w:rPr>
                <w:rFonts w:hint="eastAsia"/>
              </w:rPr>
              <w:t>下午</w:t>
            </w:r>
            <w:r w:rsidRPr="009F4289">
              <w:rPr>
                <w:rFonts w:hint="eastAsia"/>
              </w:rPr>
              <w:t>14:00-17:30</w:t>
            </w:r>
          </w:p>
        </w:tc>
        <w:tc>
          <w:tcPr>
            <w:tcW w:w="5245" w:type="dxa"/>
            <w:vAlign w:val="center"/>
          </w:tcPr>
          <w:p w:rsidR="004C721C" w:rsidRPr="009F4289" w:rsidRDefault="004C721C" w:rsidP="00B60B63">
            <w:pPr>
              <w:jc w:val="left"/>
            </w:pPr>
            <w:r w:rsidRPr="009F4289">
              <w:rPr>
                <w:rFonts w:hint="eastAsia"/>
              </w:rPr>
              <w:t>汽车营销基本流程培训（营销大厅）</w:t>
            </w:r>
          </w:p>
        </w:tc>
      </w:tr>
      <w:tr w:rsidR="004C721C" w:rsidRPr="009F4289" w:rsidTr="00B60B63">
        <w:trPr>
          <w:trHeight w:val="252"/>
          <w:jc w:val="center"/>
        </w:trPr>
        <w:tc>
          <w:tcPr>
            <w:tcW w:w="1233" w:type="dxa"/>
            <w:vMerge w:val="restart"/>
            <w:vAlign w:val="center"/>
          </w:tcPr>
          <w:p w:rsidR="004C721C" w:rsidRPr="009F4289" w:rsidRDefault="004C721C" w:rsidP="00B60B63">
            <w:r w:rsidRPr="009F4289">
              <w:rPr>
                <w:rFonts w:hint="eastAsia"/>
              </w:rPr>
              <w:t>1</w:t>
            </w:r>
            <w:r>
              <w:rPr>
                <w:rFonts w:hint="eastAsia"/>
              </w:rPr>
              <w:t>1</w:t>
            </w:r>
            <w:r w:rsidRPr="009F4289">
              <w:rPr>
                <w:rFonts w:hint="eastAsia"/>
              </w:rPr>
              <w:t>月</w:t>
            </w:r>
            <w:r>
              <w:rPr>
                <w:rFonts w:hint="eastAsia"/>
              </w:rPr>
              <w:t>5</w:t>
            </w:r>
            <w:r w:rsidRPr="009F4289">
              <w:rPr>
                <w:rFonts w:hint="eastAsia"/>
              </w:rPr>
              <w:t>日</w:t>
            </w:r>
          </w:p>
        </w:tc>
        <w:tc>
          <w:tcPr>
            <w:tcW w:w="1842" w:type="dxa"/>
            <w:vAlign w:val="center"/>
          </w:tcPr>
          <w:p w:rsidR="004C721C" w:rsidRPr="009F4289" w:rsidRDefault="004C721C" w:rsidP="00B60B63">
            <w:pPr>
              <w:jc w:val="center"/>
            </w:pPr>
            <w:r w:rsidRPr="009F4289">
              <w:rPr>
                <w:rFonts w:hint="eastAsia"/>
              </w:rPr>
              <w:t>上午</w:t>
            </w:r>
            <w:r w:rsidRPr="009F4289">
              <w:rPr>
                <w:rFonts w:hint="eastAsia"/>
              </w:rPr>
              <w:t>8:30-11:30</w:t>
            </w:r>
          </w:p>
        </w:tc>
        <w:tc>
          <w:tcPr>
            <w:tcW w:w="5245" w:type="dxa"/>
            <w:vAlign w:val="center"/>
          </w:tcPr>
          <w:p w:rsidR="004C721C" w:rsidRPr="009F4289" w:rsidRDefault="004C721C" w:rsidP="00B60B63">
            <w:pPr>
              <w:jc w:val="left"/>
            </w:pPr>
            <w:r w:rsidRPr="009F4289">
              <w:rPr>
                <w:rFonts w:hint="eastAsia"/>
              </w:rPr>
              <w:t>汽车配件管理培训（营销大厅）</w:t>
            </w:r>
          </w:p>
        </w:tc>
      </w:tr>
      <w:tr w:rsidR="004C721C" w:rsidRPr="009F4289" w:rsidTr="00B60B63">
        <w:trPr>
          <w:trHeight w:val="252"/>
          <w:jc w:val="center"/>
        </w:trPr>
        <w:tc>
          <w:tcPr>
            <w:tcW w:w="1233" w:type="dxa"/>
            <w:vMerge/>
            <w:vAlign w:val="center"/>
          </w:tcPr>
          <w:p w:rsidR="004C721C" w:rsidRPr="009F4289" w:rsidRDefault="004C721C" w:rsidP="00B60B63"/>
        </w:tc>
        <w:tc>
          <w:tcPr>
            <w:tcW w:w="1842" w:type="dxa"/>
            <w:vAlign w:val="center"/>
          </w:tcPr>
          <w:p w:rsidR="004C721C" w:rsidRPr="009F4289" w:rsidRDefault="004C721C" w:rsidP="00B60B63">
            <w:pPr>
              <w:jc w:val="center"/>
            </w:pPr>
            <w:r w:rsidRPr="009F4289">
              <w:rPr>
                <w:rFonts w:hint="eastAsia"/>
              </w:rPr>
              <w:t>下午</w:t>
            </w:r>
            <w:r w:rsidRPr="009F4289">
              <w:rPr>
                <w:rFonts w:hint="eastAsia"/>
              </w:rPr>
              <w:t>14:00-17:30</w:t>
            </w:r>
          </w:p>
        </w:tc>
        <w:tc>
          <w:tcPr>
            <w:tcW w:w="5245" w:type="dxa"/>
            <w:vAlign w:val="center"/>
          </w:tcPr>
          <w:p w:rsidR="004C721C" w:rsidRPr="009F4289" w:rsidRDefault="004C721C" w:rsidP="00B60B63">
            <w:pPr>
              <w:jc w:val="left"/>
            </w:pPr>
            <w:r w:rsidRPr="00A0151A">
              <w:rPr>
                <w:rFonts w:hint="eastAsia"/>
              </w:rPr>
              <w:t>机动车保险承保</w:t>
            </w:r>
            <w:r>
              <w:rPr>
                <w:rFonts w:hint="eastAsia"/>
              </w:rPr>
              <w:t>教学</w:t>
            </w:r>
            <w:r w:rsidRPr="00A0151A">
              <w:rPr>
                <w:rFonts w:hint="eastAsia"/>
              </w:rPr>
              <w:t>实训</w:t>
            </w:r>
          </w:p>
        </w:tc>
      </w:tr>
      <w:tr w:rsidR="004C721C" w:rsidTr="00B60B63">
        <w:trPr>
          <w:trHeight w:val="252"/>
          <w:jc w:val="center"/>
        </w:trPr>
        <w:tc>
          <w:tcPr>
            <w:tcW w:w="1233" w:type="dxa"/>
            <w:vMerge w:val="restart"/>
            <w:vAlign w:val="center"/>
          </w:tcPr>
          <w:p w:rsidR="004C721C" w:rsidRDefault="004C721C" w:rsidP="00B60B63">
            <w:pPr>
              <w:rPr>
                <w:rFonts w:asciiTheme="minorEastAsia" w:hAnsiTheme="minorEastAsia" w:cstheme="minorEastAsia"/>
                <w:b/>
                <w:sz w:val="20"/>
                <w:szCs w:val="20"/>
              </w:rPr>
            </w:pPr>
            <w:r w:rsidRPr="009F4289">
              <w:rPr>
                <w:rFonts w:hint="eastAsia"/>
              </w:rPr>
              <w:t>1</w:t>
            </w:r>
            <w:r>
              <w:rPr>
                <w:rFonts w:hint="eastAsia"/>
              </w:rPr>
              <w:t>1</w:t>
            </w:r>
            <w:r w:rsidRPr="009F4289">
              <w:rPr>
                <w:rFonts w:hint="eastAsia"/>
              </w:rPr>
              <w:t>月</w:t>
            </w:r>
            <w:r>
              <w:rPr>
                <w:rFonts w:hint="eastAsia"/>
              </w:rPr>
              <w:t>6</w:t>
            </w:r>
            <w:r w:rsidRPr="009F4289">
              <w:rPr>
                <w:rFonts w:hint="eastAsia"/>
              </w:rPr>
              <w:t>日</w:t>
            </w:r>
          </w:p>
        </w:tc>
        <w:tc>
          <w:tcPr>
            <w:tcW w:w="1842" w:type="dxa"/>
            <w:vAlign w:val="center"/>
          </w:tcPr>
          <w:p w:rsidR="004C721C" w:rsidRDefault="004C721C" w:rsidP="00B60B63">
            <w:pPr>
              <w:jc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sz w:val="20"/>
                <w:szCs w:val="20"/>
              </w:rPr>
              <w:t>上午</w:t>
            </w:r>
            <w:r>
              <w:rPr>
                <w:rFonts w:asciiTheme="minorEastAsia" w:hAnsiTheme="minorEastAsia" w:cstheme="minorEastAsia" w:hint="eastAsia"/>
                <w:sz w:val="20"/>
                <w:szCs w:val="20"/>
              </w:rPr>
              <w:t>8:30-11:30</w:t>
            </w:r>
          </w:p>
        </w:tc>
        <w:tc>
          <w:tcPr>
            <w:tcW w:w="5245" w:type="dxa"/>
            <w:vAlign w:val="center"/>
          </w:tcPr>
          <w:p w:rsidR="004C721C" w:rsidRDefault="004C721C" w:rsidP="00B60B63">
            <w:pPr>
              <w:jc w:val="left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A0151A">
              <w:rPr>
                <w:rFonts w:hint="eastAsia"/>
              </w:rPr>
              <w:t>车险查勘仿真</w:t>
            </w:r>
            <w:r>
              <w:rPr>
                <w:rFonts w:hint="eastAsia"/>
              </w:rPr>
              <w:t>教学实训</w:t>
            </w:r>
          </w:p>
        </w:tc>
      </w:tr>
      <w:tr w:rsidR="004C721C" w:rsidTr="00B60B63">
        <w:trPr>
          <w:trHeight w:val="252"/>
          <w:jc w:val="center"/>
        </w:trPr>
        <w:tc>
          <w:tcPr>
            <w:tcW w:w="1233" w:type="dxa"/>
            <w:vMerge/>
            <w:vAlign w:val="center"/>
          </w:tcPr>
          <w:p w:rsidR="004C721C" w:rsidRDefault="004C721C" w:rsidP="00B60B63">
            <w:pPr>
              <w:rPr>
                <w:rFonts w:asciiTheme="minorEastAsia" w:hAnsiTheme="minorEastAsia" w:cstheme="minorEastAsia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4C721C" w:rsidRDefault="004C721C" w:rsidP="00B60B63">
            <w:pPr>
              <w:jc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sz w:val="20"/>
                <w:szCs w:val="20"/>
              </w:rPr>
              <w:t>下午</w:t>
            </w:r>
            <w:r>
              <w:rPr>
                <w:rFonts w:asciiTheme="minorEastAsia" w:hAnsiTheme="minorEastAsia" w:cstheme="minorEastAsia" w:hint="eastAsia"/>
                <w:sz w:val="20"/>
                <w:szCs w:val="20"/>
              </w:rPr>
              <w:t>14:00-16:30</w:t>
            </w:r>
          </w:p>
        </w:tc>
        <w:tc>
          <w:tcPr>
            <w:tcW w:w="5245" w:type="dxa"/>
            <w:vAlign w:val="center"/>
          </w:tcPr>
          <w:p w:rsidR="004C721C" w:rsidRDefault="004C721C" w:rsidP="00B60B63">
            <w:pPr>
              <w:jc w:val="left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A0151A">
              <w:rPr>
                <w:rFonts w:hint="eastAsia"/>
              </w:rPr>
              <w:t>二手车管理</w:t>
            </w:r>
            <w:r>
              <w:rPr>
                <w:rFonts w:hint="eastAsia"/>
              </w:rPr>
              <w:t>教学</w:t>
            </w:r>
            <w:r w:rsidRPr="00A0151A">
              <w:rPr>
                <w:rFonts w:hint="eastAsia"/>
              </w:rPr>
              <w:t>实训</w:t>
            </w:r>
          </w:p>
        </w:tc>
      </w:tr>
      <w:tr w:rsidR="004C721C" w:rsidRPr="009F4289" w:rsidTr="00B60B63">
        <w:trPr>
          <w:trHeight w:val="252"/>
          <w:jc w:val="center"/>
        </w:trPr>
        <w:tc>
          <w:tcPr>
            <w:tcW w:w="1233" w:type="dxa"/>
            <w:vMerge/>
            <w:vAlign w:val="center"/>
          </w:tcPr>
          <w:p w:rsidR="004C721C" w:rsidRDefault="004C721C" w:rsidP="00B60B63">
            <w:pPr>
              <w:rPr>
                <w:rFonts w:asciiTheme="minorEastAsia" w:hAnsiTheme="minorEastAsia" w:cstheme="minorEastAsia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4C721C" w:rsidRPr="009F4289" w:rsidRDefault="004C721C" w:rsidP="00B60B63">
            <w:pPr>
              <w:jc w:val="left"/>
            </w:pPr>
            <w:r w:rsidRPr="009F4289">
              <w:rPr>
                <w:rFonts w:hint="eastAsia"/>
              </w:rPr>
              <w:t>下午</w:t>
            </w:r>
            <w:r w:rsidRPr="009F4289">
              <w:rPr>
                <w:rFonts w:hint="eastAsia"/>
              </w:rPr>
              <w:t>16:30-17:30</w:t>
            </w:r>
          </w:p>
        </w:tc>
        <w:tc>
          <w:tcPr>
            <w:tcW w:w="5245" w:type="dxa"/>
            <w:vAlign w:val="center"/>
          </w:tcPr>
          <w:p w:rsidR="004C721C" w:rsidRPr="009F4289" w:rsidRDefault="004C721C" w:rsidP="00B60B63">
            <w:pPr>
              <w:jc w:val="left"/>
            </w:pPr>
            <w:r w:rsidRPr="009F4289">
              <w:rPr>
                <w:rFonts w:hint="eastAsia"/>
              </w:rPr>
              <w:t>结业典礼及学习</w:t>
            </w:r>
            <w:proofErr w:type="gramStart"/>
            <w:r w:rsidRPr="009F4289">
              <w:rPr>
                <w:rFonts w:hint="eastAsia"/>
              </w:rPr>
              <w:t>包建设</w:t>
            </w:r>
            <w:proofErr w:type="gramEnd"/>
          </w:p>
        </w:tc>
      </w:tr>
    </w:tbl>
    <w:p w:rsidR="004C721C" w:rsidRDefault="004C721C" w:rsidP="004C721C">
      <w:pPr>
        <w:spacing w:line="360" w:lineRule="auto"/>
        <w:jc w:val="left"/>
        <w:rPr>
          <w:b/>
          <w:bCs/>
          <w:sz w:val="28"/>
          <w:szCs w:val="28"/>
        </w:rPr>
      </w:pPr>
    </w:p>
    <w:tbl>
      <w:tblPr>
        <w:tblW w:w="5532" w:type="pct"/>
        <w:jc w:val="center"/>
        <w:tblInd w:w="-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857"/>
        <w:gridCol w:w="1273"/>
        <w:gridCol w:w="7173"/>
      </w:tblGrid>
      <w:tr w:rsidR="004C721C" w:rsidRPr="00A0151A" w:rsidTr="004C721C">
        <w:trPr>
          <w:trHeight w:val="23"/>
          <w:jc w:val="center"/>
        </w:trPr>
        <w:tc>
          <w:tcPr>
            <w:tcW w:w="461" w:type="pct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684" w:type="pct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 w:rsidRPr="00D835E8">
              <w:rPr>
                <w:rFonts w:hint="eastAsia"/>
                <w:b/>
              </w:rPr>
              <w:t>培训项目</w:t>
            </w:r>
          </w:p>
        </w:tc>
        <w:tc>
          <w:tcPr>
            <w:tcW w:w="3855" w:type="pct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 w:rsidRPr="00D835E8">
              <w:rPr>
                <w:rFonts w:hint="eastAsia"/>
                <w:b/>
              </w:rPr>
              <w:t>培训内容</w:t>
            </w:r>
          </w:p>
        </w:tc>
      </w:tr>
      <w:tr w:rsidR="004C721C" w:rsidRPr="00A0151A" w:rsidTr="004C721C">
        <w:trPr>
          <w:trHeight w:val="23"/>
          <w:jc w:val="center"/>
        </w:trPr>
        <w:tc>
          <w:tcPr>
            <w:tcW w:w="461" w:type="pct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684" w:type="pct"/>
            <w:vAlign w:val="center"/>
          </w:tcPr>
          <w:p w:rsidR="004C721C" w:rsidRPr="00A0151A" w:rsidRDefault="004C721C" w:rsidP="00B60B63">
            <w:r w:rsidRPr="00A0151A">
              <w:rPr>
                <w:rFonts w:hint="eastAsia"/>
              </w:rPr>
              <w:t>汽车营销</w:t>
            </w:r>
            <w:r>
              <w:rPr>
                <w:rFonts w:hint="eastAsia"/>
              </w:rPr>
              <w:t>基本</w:t>
            </w:r>
            <w:proofErr w:type="gramStart"/>
            <w:r w:rsidRPr="00A0151A">
              <w:rPr>
                <w:rFonts w:hint="eastAsia"/>
              </w:rPr>
              <w:t>技能机试系统</w:t>
            </w:r>
            <w:r>
              <w:rPr>
                <w:rFonts w:hint="eastAsia"/>
              </w:rPr>
              <w:t>实</w:t>
            </w:r>
            <w:proofErr w:type="gramEnd"/>
            <w:r>
              <w:rPr>
                <w:rFonts w:hint="eastAsia"/>
              </w:rPr>
              <w:t>训</w:t>
            </w:r>
          </w:p>
        </w:tc>
        <w:tc>
          <w:tcPr>
            <w:tcW w:w="3855" w:type="pct"/>
            <w:vAlign w:val="center"/>
          </w:tcPr>
          <w:p w:rsidR="004C721C" w:rsidRDefault="004C721C" w:rsidP="00B60B63">
            <w:r w:rsidRPr="00A0151A">
              <w:rPr>
                <w:rFonts w:hint="eastAsia"/>
              </w:rPr>
              <w:t>考试后台登录</w:t>
            </w:r>
            <w:r>
              <w:rPr>
                <w:rFonts w:hint="eastAsia"/>
              </w:rPr>
              <w:t>实训内容：</w:t>
            </w:r>
          </w:p>
          <w:p w:rsidR="004C721C" w:rsidRDefault="004C721C" w:rsidP="004C721C">
            <w:pPr>
              <w:pStyle w:val="a3"/>
              <w:numPr>
                <w:ilvl w:val="0"/>
                <w:numId w:val="1"/>
              </w:numPr>
              <w:ind w:firstLineChars="0"/>
            </w:pPr>
            <w:r w:rsidRPr="00A0151A">
              <w:rPr>
                <w:rFonts w:hint="eastAsia"/>
              </w:rPr>
              <w:t>考试的模块管理、考试的题目管理、考试安排管理。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模块管理中对考试的名称，考题的比例，模块的名称，篇章的名称</w:t>
            </w:r>
            <w:r>
              <w:rPr>
                <w:rFonts w:hint="eastAsia"/>
              </w:rPr>
              <w:t>等</w:t>
            </w:r>
            <w:r w:rsidRPr="00A0151A">
              <w:rPr>
                <w:rFonts w:hint="eastAsia"/>
              </w:rPr>
              <w:t>进行添加修改。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题目管理中选择题目的类型（三种类型）</w:t>
            </w:r>
            <w:r>
              <w:rPr>
                <w:rFonts w:hint="eastAsia"/>
              </w:rPr>
              <w:t>进行</w:t>
            </w:r>
            <w:r w:rsidRPr="00A0151A">
              <w:rPr>
                <w:rFonts w:hint="eastAsia"/>
              </w:rPr>
              <w:t>添加题目</w:t>
            </w:r>
            <w:r>
              <w:rPr>
                <w:rFonts w:hint="eastAsia"/>
              </w:rPr>
              <w:t>组合试卷。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）考试管理模块中设定考试的名称，模块的名称，技能的名称，</w:t>
            </w:r>
            <w:r w:rsidRPr="00A0151A">
              <w:rPr>
                <w:rFonts w:hint="eastAsia"/>
              </w:rPr>
              <w:t>设定考试的开始和结束时间，</w:t>
            </w:r>
            <w:r>
              <w:rPr>
                <w:rFonts w:hint="eastAsia"/>
              </w:rPr>
              <w:t>并设置</w:t>
            </w:r>
            <w:r w:rsidRPr="00A0151A">
              <w:rPr>
                <w:rFonts w:hint="eastAsia"/>
              </w:rPr>
              <w:t>本次考试</w:t>
            </w:r>
            <w:r>
              <w:rPr>
                <w:rFonts w:hint="eastAsia"/>
              </w:rPr>
              <w:t>形式</w:t>
            </w:r>
            <w:r w:rsidRPr="00A0151A">
              <w:rPr>
                <w:rFonts w:hint="eastAsia"/>
              </w:rPr>
              <w:t>，</w:t>
            </w:r>
            <w:r>
              <w:rPr>
                <w:rFonts w:hint="eastAsia"/>
              </w:rPr>
              <w:t>（</w:t>
            </w:r>
            <w:proofErr w:type="gramStart"/>
            <w:r w:rsidRPr="00A0151A">
              <w:rPr>
                <w:rFonts w:hint="eastAsia"/>
              </w:rPr>
              <w:t>双卷形式</w:t>
            </w:r>
            <w:proofErr w:type="gramEnd"/>
            <w:r w:rsidRPr="00A0151A">
              <w:rPr>
                <w:rFonts w:hint="eastAsia"/>
              </w:rPr>
              <w:t>、随机试卷、人工组卷、单卷形式、四种组卷形式</w:t>
            </w:r>
            <w:r>
              <w:rPr>
                <w:rFonts w:hint="eastAsia"/>
              </w:rPr>
              <w:t>）进行发布考试训练</w:t>
            </w:r>
            <w:r w:rsidRPr="00A0151A">
              <w:rPr>
                <w:rFonts w:hint="eastAsia"/>
              </w:rPr>
              <w:t>。</w:t>
            </w:r>
          </w:p>
          <w:p w:rsidR="004C721C" w:rsidRDefault="004C721C" w:rsidP="00B60B63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查询修改考生的信息，修改密码等。</w:t>
            </w:r>
          </w:p>
          <w:p w:rsidR="004C721C" w:rsidRDefault="004C721C" w:rsidP="00B60B63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设定每个考试科目允许的练习次数，练习试卷采取</w:t>
            </w:r>
            <w:proofErr w:type="gramStart"/>
            <w:r w:rsidRPr="00A0151A">
              <w:rPr>
                <w:rFonts w:hint="eastAsia"/>
              </w:rPr>
              <w:t>随机组卷形式</w:t>
            </w:r>
            <w:proofErr w:type="gramEnd"/>
            <w:r w:rsidRPr="00A0151A">
              <w:rPr>
                <w:rFonts w:hint="eastAsia"/>
              </w:rPr>
              <w:t>。每个考试科目的正式考生人次统计，练习人次统计</w:t>
            </w:r>
            <w:r>
              <w:rPr>
                <w:rFonts w:hint="eastAsia"/>
              </w:rPr>
              <w:t>查询等</w:t>
            </w:r>
            <w:r w:rsidRPr="00A0151A">
              <w:rPr>
                <w:rFonts w:hint="eastAsia"/>
              </w:rPr>
              <w:t>。</w:t>
            </w:r>
          </w:p>
          <w:p w:rsidR="004C721C" w:rsidRPr="00A0151A" w:rsidRDefault="004C721C" w:rsidP="00B60B63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、汽车营销基本流程。</w:t>
            </w:r>
          </w:p>
        </w:tc>
      </w:tr>
      <w:tr w:rsidR="004C721C" w:rsidRPr="00A0151A" w:rsidTr="004C721C">
        <w:trPr>
          <w:trHeight w:val="23"/>
          <w:jc w:val="center"/>
        </w:trPr>
        <w:tc>
          <w:tcPr>
            <w:tcW w:w="461" w:type="pct"/>
            <w:shd w:val="clear" w:color="auto" w:fill="FFFFFF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2</w:t>
            </w:r>
          </w:p>
        </w:tc>
        <w:tc>
          <w:tcPr>
            <w:tcW w:w="684" w:type="pct"/>
            <w:shd w:val="clear" w:color="auto" w:fill="FFFFFF"/>
            <w:vAlign w:val="center"/>
          </w:tcPr>
          <w:p w:rsidR="004C721C" w:rsidRPr="00A0151A" w:rsidRDefault="004C721C" w:rsidP="00B60B63">
            <w:r w:rsidRPr="00A0151A">
              <w:rPr>
                <w:rFonts w:hint="eastAsia"/>
              </w:rPr>
              <w:t>车险查勘仿真</w:t>
            </w:r>
            <w:r>
              <w:rPr>
                <w:rFonts w:hint="eastAsia"/>
              </w:rPr>
              <w:t>教学实训</w:t>
            </w:r>
          </w:p>
        </w:tc>
        <w:tc>
          <w:tcPr>
            <w:tcW w:w="3855" w:type="pct"/>
            <w:vAlign w:val="center"/>
          </w:tcPr>
          <w:p w:rsidR="004C721C" w:rsidRPr="00A0151A" w:rsidRDefault="004C721C" w:rsidP="00B60B63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、结合</w:t>
            </w:r>
            <w:r w:rsidRPr="00A0151A">
              <w:rPr>
                <w:rFonts w:hint="eastAsia"/>
              </w:rPr>
              <w:t>保险公司培训教材演示和</w:t>
            </w:r>
            <w:proofErr w:type="gramStart"/>
            <w:r w:rsidRPr="00A0151A">
              <w:rPr>
                <w:rFonts w:hint="eastAsia"/>
              </w:rPr>
              <w:t>讲解车</w:t>
            </w:r>
            <w:proofErr w:type="gramEnd"/>
            <w:r w:rsidRPr="00A0151A">
              <w:rPr>
                <w:rFonts w:hint="eastAsia"/>
              </w:rPr>
              <w:t>险查勘的流程和工作要诀</w:t>
            </w:r>
            <w:r>
              <w:rPr>
                <w:rFonts w:hint="eastAsia"/>
              </w:rPr>
              <w:t>。</w:t>
            </w:r>
          </w:p>
          <w:p w:rsidR="004C721C" w:rsidRPr="00A0151A" w:rsidRDefault="004C721C" w:rsidP="00B60B63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常见出险状况：单方小额案件、双方大额案件、盗抢案件、自燃案件等</w:t>
            </w:r>
            <w:r>
              <w:rPr>
                <w:rFonts w:hint="eastAsia"/>
              </w:rPr>
              <w:t>解析</w:t>
            </w:r>
            <w:r w:rsidRPr="00A0151A">
              <w:rPr>
                <w:rFonts w:hint="eastAsia"/>
              </w:rPr>
              <w:t>。</w:t>
            </w:r>
          </w:p>
          <w:p w:rsidR="004C721C" w:rsidRPr="00A0151A" w:rsidRDefault="004C721C" w:rsidP="00B60B63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、车险查勘的</w:t>
            </w:r>
            <w:r w:rsidRPr="00A0151A">
              <w:rPr>
                <w:rFonts w:hint="eastAsia"/>
              </w:rPr>
              <w:t>流程：岗前准备、接受调度、达到现场、了解案情、查勘内容等</w:t>
            </w:r>
            <w:r>
              <w:rPr>
                <w:rFonts w:hint="eastAsia"/>
              </w:rPr>
              <w:t>流程解析。</w:t>
            </w:r>
          </w:p>
          <w:p w:rsidR="004C721C" w:rsidRPr="00A0151A" w:rsidRDefault="004C721C" w:rsidP="00B60B63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查勘员的准备工作要点，例如服装、用品、车辆等等的相应准备工作。</w:t>
            </w:r>
          </w:p>
        </w:tc>
      </w:tr>
      <w:tr w:rsidR="004C721C" w:rsidRPr="00A0151A" w:rsidTr="004C721C">
        <w:trPr>
          <w:trHeight w:val="23"/>
          <w:jc w:val="center"/>
        </w:trPr>
        <w:tc>
          <w:tcPr>
            <w:tcW w:w="461" w:type="pct"/>
            <w:shd w:val="clear" w:color="auto" w:fill="FFFFFF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684" w:type="pct"/>
            <w:shd w:val="clear" w:color="auto" w:fill="FFFFFF"/>
            <w:vAlign w:val="center"/>
          </w:tcPr>
          <w:p w:rsidR="004C721C" w:rsidRPr="00A0151A" w:rsidRDefault="004C721C" w:rsidP="00B60B63">
            <w:r w:rsidRPr="00A0151A">
              <w:rPr>
                <w:rFonts w:hint="eastAsia"/>
              </w:rPr>
              <w:t>二手车管理</w:t>
            </w:r>
            <w:r>
              <w:rPr>
                <w:rFonts w:hint="eastAsia"/>
              </w:rPr>
              <w:t>教学</w:t>
            </w:r>
            <w:r w:rsidRPr="00A0151A">
              <w:rPr>
                <w:rFonts w:hint="eastAsia"/>
              </w:rPr>
              <w:t>实训</w:t>
            </w:r>
          </w:p>
        </w:tc>
        <w:tc>
          <w:tcPr>
            <w:tcW w:w="3855" w:type="pct"/>
            <w:vAlign w:val="center"/>
          </w:tcPr>
          <w:p w:rsidR="004C721C" w:rsidRDefault="004C721C" w:rsidP="00B60B63">
            <w:r w:rsidRPr="00A0151A">
              <w:rPr>
                <w:rFonts w:hint="eastAsia"/>
              </w:rPr>
              <w:t>依据多地二手车交易过程的关键流程，参照国家颁布的《中华人民共和国二手车评估管理办法》的相关规定，</w:t>
            </w:r>
            <w:r>
              <w:rPr>
                <w:rFonts w:hint="eastAsia"/>
              </w:rPr>
              <w:t>结合</w:t>
            </w:r>
            <w:r w:rsidRPr="00A0151A">
              <w:rPr>
                <w:rFonts w:hint="eastAsia"/>
              </w:rPr>
              <w:t>二手车整个评估交易过程包含评估平台、交易平台、统计查询平台、用户管理和系统管理</w:t>
            </w:r>
            <w:r>
              <w:rPr>
                <w:rFonts w:hint="eastAsia"/>
              </w:rPr>
              <w:t>等。</w:t>
            </w:r>
          </w:p>
          <w:p w:rsidR="004C721C" w:rsidRDefault="004C721C" w:rsidP="00B60B63">
            <w:r>
              <w:rPr>
                <w:rFonts w:hint="eastAsia"/>
              </w:rPr>
              <w:t>1</w:t>
            </w:r>
            <w:r w:rsidRPr="00A0151A">
              <w:rPr>
                <w:rFonts w:hint="eastAsia"/>
              </w:rPr>
              <w:t>、</w:t>
            </w:r>
            <w:r>
              <w:rPr>
                <w:rFonts w:hint="eastAsia"/>
              </w:rPr>
              <w:t>实训内容包含有基本</w:t>
            </w:r>
            <w:r w:rsidRPr="00A0151A">
              <w:rPr>
                <w:rFonts w:hint="eastAsia"/>
              </w:rPr>
              <w:t>信息模块，二手车销售管理模块，评估管理模块，系统管理模块</w:t>
            </w:r>
            <w:r>
              <w:rPr>
                <w:rFonts w:hint="eastAsia"/>
              </w:rPr>
              <w:t>训练</w:t>
            </w:r>
            <w:r w:rsidRPr="00A0151A">
              <w:rPr>
                <w:rFonts w:hint="eastAsia"/>
              </w:rPr>
              <w:t>。</w:t>
            </w:r>
          </w:p>
          <w:p w:rsidR="004C721C" w:rsidRDefault="004C721C" w:rsidP="00B60B63">
            <w:r>
              <w:rPr>
                <w:rFonts w:hint="eastAsia"/>
              </w:rPr>
              <w:t>2</w:t>
            </w:r>
            <w:r w:rsidRPr="00A0151A">
              <w:rPr>
                <w:rFonts w:hint="eastAsia"/>
              </w:rPr>
              <w:t>、结合最新的平台化交易过程交易平台，包含有在</w:t>
            </w:r>
            <w:proofErr w:type="gramStart"/>
            <w:r w:rsidRPr="00A0151A">
              <w:rPr>
                <w:rFonts w:hint="eastAsia"/>
              </w:rPr>
              <w:t>售车辆</w:t>
            </w:r>
            <w:proofErr w:type="gramEnd"/>
            <w:r w:rsidRPr="00A0151A">
              <w:rPr>
                <w:rFonts w:hint="eastAsia"/>
              </w:rPr>
              <w:t>查询功能，已售车辆查询功能，销售申请功能</w:t>
            </w:r>
            <w:r>
              <w:rPr>
                <w:rFonts w:hint="eastAsia"/>
              </w:rPr>
              <w:t>实训演练</w:t>
            </w:r>
            <w:r w:rsidRPr="00A0151A">
              <w:rPr>
                <w:rFonts w:hint="eastAsia"/>
              </w:rPr>
              <w:t>。</w:t>
            </w:r>
          </w:p>
          <w:p w:rsidR="004C721C" w:rsidRPr="00A0151A" w:rsidRDefault="004C721C" w:rsidP="00B60B63">
            <w:r>
              <w:rPr>
                <w:rFonts w:hint="eastAsia"/>
              </w:rPr>
              <w:t>3</w:t>
            </w:r>
            <w:r w:rsidRPr="00A0151A">
              <w:rPr>
                <w:rFonts w:hint="eastAsia"/>
              </w:rPr>
              <w:t>、</w:t>
            </w:r>
            <w:r>
              <w:rPr>
                <w:rFonts w:hint="eastAsia"/>
              </w:rPr>
              <w:t>实训内容包含</w:t>
            </w:r>
            <w:r w:rsidRPr="00A0151A">
              <w:rPr>
                <w:rFonts w:hint="eastAsia"/>
              </w:rPr>
              <w:t>评估委托书，鉴定评估表，</w:t>
            </w:r>
            <w:r>
              <w:rPr>
                <w:rFonts w:hint="eastAsia"/>
              </w:rPr>
              <w:t>证件整合表，技术状况信息表，成新率计算，价格估算，鉴定评估报告制作等。</w:t>
            </w:r>
          </w:p>
        </w:tc>
      </w:tr>
      <w:tr w:rsidR="004C721C" w:rsidRPr="00A0151A" w:rsidTr="004C721C">
        <w:trPr>
          <w:trHeight w:val="23"/>
          <w:jc w:val="center"/>
        </w:trPr>
        <w:tc>
          <w:tcPr>
            <w:tcW w:w="461" w:type="pct"/>
            <w:shd w:val="clear" w:color="auto" w:fill="FFFFFF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</w:t>
            </w:r>
          </w:p>
        </w:tc>
        <w:tc>
          <w:tcPr>
            <w:tcW w:w="684" w:type="pct"/>
            <w:shd w:val="clear" w:color="auto" w:fill="FFFFFF"/>
            <w:vAlign w:val="center"/>
          </w:tcPr>
          <w:p w:rsidR="004C721C" w:rsidRPr="00A0151A" w:rsidRDefault="004C721C" w:rsidP="00B60B63">
            <w:r w:rsidRPr="00A0151A">
              <w:rPr>
                <w:rFonts w:hint="eastAsia"/>
              </w:rPr>
              <w:t>图形化车险理赔估损教学</w:t>
            </w:r>
            <w:r>
              <w:rPr>
                <w:rFonts w:hint="eastAsia"/>
              </w:rPr>
              <w:t>实训</w:t>
            </w:r>
          </w:p>
        </w:tc>
        <w:tc>
          <w:tcPr>
            <w:tcW w:w="3855" w:type="pct"/>
            <w:shd w:val="clear" w:color="auto" w:fill="FFFFFF"/>
            <w:vAlign w:val="center"/>
          </w:tcPr>
          <w:p w:rsidR="004C721C" w:rsidRPr="00A0151A" w:rsidRDefault="004C721C" w:rsidP="00B60B63">
            <w:r w:rsidRPr="00A0151A">
              <w:rPr>
                <w:rFonts w:hint="eastAsia"/>
              </w:rPr>
              <w:t>依据中国地区大型汽车保险公司车险理赔过程中的相关工作流程</w:t>
            </w:r>
            <w:r>
              <w:rPr>
                <w:rFonts w:hint="eastAsia"/>
              </w:rPr>
              <w:t>。</w:t>
            </w:r>
          </w:p>
          <w:p w:rsidR="004C721C" w:rsidRDefault="004C721C" w:rsidP="00B60B63">
            <w:r>
              <w:rPr>
                <w:rFonts w:hint="eastAsia"/>
              </w:rPr>
              <w:t>1</w:t>
            </w:r>
            <w:r w:rsidRPr="00A0151A">
              <w:rPr>
                <w:rFonts w:hint="eastAsia"/>
              </w:rPr>
              <w:t>、定</w:t>
            </w:r>
            <w:proofErr w:type="gramStart"/>
            <w:r w:rsidRPr="00A0151A">
              <w:rPr>
                <w:rFonts w:hint="eastAsia"/>
              </w:rPr>
              <w:t>损管理</w:t>
            </w:r>
            <w:proofErr w:type="gramEnd"/>
            <w:r>
              <w:rPr>
                <w:rFonts w:hint="eastAsia"/>
              </w:rPr>
              <w:t>实训</w:t>
            </w:r>
            <w:r w:rsidRPr="00A0151A">
              <w:rPr>
                <w:rFonts w:hint="eastAsia"/>
              </w:rPr>
              <w:t>：</w:t>
            </w:r>
            <w:proofErr w:type="gramStart"/>
            <w:r w:rsidRPr="00A0151A">
              <w:rPr>
                <w:rFonts w:hint="eastAsia"/>
              </w:rPr>
              <w:t>新建定</w:t>
            </w:r>
            <w:proofErr w:type="gramEnd"/>
            <w:r w:rsidRPr="00A0151A">
              <w:rPr>
                <w:rFonts w:hint="eastAsia"/>
              </w:rPr>
              <w:t>损：选择定损单据，输入定</w:t>
            </w:r>
            <w:proofErr w:type="gramStart"/>
            <w:r w:rsidRPr="00A0151A">
              <w:rPr>
                <w:rFonts w:hint="eastAsia"/>
              </w:rPr>
              <w:t>损信息</w:t>
            </w:r>
            <w:proofErr w:type="gramEnd"/>
            <w:r w:rsidRPr="00A0151A">
              <w:rPr>
                <w:rFonts w:hint="eastAsia"/>
              </w:rPr>
              <w:t>(</w:t>
            </w:r>
            <w:r w:rsidRPr="00A0151A">
              <w:rPr>
                <w:rFonts w:hint="eastAsia"/>
              </w:rPr>
              <w:t>出险时车辆实际价值车损残值事故责任比率</w:t>
            </w:r>
            <w:r w:rsidRPr="00A0151A">
              <w:rPr>
                <w:rFonts w:hint="eastAsia"/>
              </w:rPr>
              <w:t xml:space="preserve"> </w:t>
            </w:r>
            <w:r w:rsidRPr="00A0151A">
              <w:rPr>
                <w:rFonts w:hint="eastAsia"/>
              </w:rPr>
              <w:t>免赔率之和</w:t>
            </w:r>
            <w:r w:rsidRPr="00A0151A">
              <w:rPr>
                <w:rFonts w:hint="eastAsia"/>
              </w:rPr>
              <w:t xml:space="preserve"> </w:t>
            </w:r>
            <w:r w:rsidRPr="00A0151A">
              <w:rPr>
                <w:rFonts w:hint="eastAsia"/>
              </w:rPr>
              <w:t>车损残值归属</w:t>
            </w:r>
            <w:r w:rsidRPr="00A0151A">
              <w:rPr>
                <w:rFonts w:hint="eastAsia"/>
              </w:rPr>
              <w:t xml:space="preserve"> </w:t>
            </w:r>
            <w:r w:rsidRPr="00A0151A">
              <w:rPr>
                <w:rFonts w:hint="eastAsia"/>
              </w:rPr>
              <w:t>定损地点</w:t>
            </w:r>
            <w:r w:rsidRPr="00A0151A">
              <w:rPr>
                <w:rFonts w:hint="eastAsia"/>
              </w:rPr>
              <w:t xml:space="preserve"> </w:t>
            </w:r>
            <w:r w:rsidRPr="00A0151A">
              <w:rPr>
                <w:rFonts w:hint="eastAsia"/>
              </w:rPr>
              <w:t>定</w:t>
            </w:r>
            <w:proofErr w:type="gramStart"/>
            <w:r w:rsidRPr="00A0151A">
              <w:rPr>
                <w:rFonts w:hint="eastAsia"/>
              </w:rPr>
              <w:t>损信息</w:t>
            </w:r>
            <w:proofErr w:type="gramEnd"/>
            <w:r w:rsidRPr="00A0151A">
              <w:rPr>
                <w:rFonts w:hint="eastAsia"/>
              </w:rPr>
              <w:t>概述</w:t>
            </w:r>
            <w:r w:rsidRPr="00A0151A">
              <w:rPr>
                <w:rFonts w:hint="eastAsia"/>
              </w:rPr>
              <w:t xml:space="preserve"> </w:t>
            </w:r>
            <w:r w:rsidRPr="00A0151A">
              <w:rPr>
                <w:rFonts w:hint="eastAsia"/>
              </w:rPr>
              <w:t>备注）；</w:t>
            </w:r>
            <w:proofErr w:type="gramStart"/>
            <w:r w:rsidRPr="00A0151A">
              <w:rPr>
                <w:rFonts w:hint="eastAsia"/>
              </w:rPr>
              <w:t>车损定损</w:t>
            </w:r>
            <w:proofErr w:type="gramEnd"/>
            <w:r w:rsidRPr="00A0151A">
              <w:rPr>
                <w:rFonts w:hint="eastAsia"/>
              </w:rPr>
              <w:t>，维修项目定损，人员伤亡定损，财产损失定损，上传受损照片</w:t>
            </w:r>
            <w:r>
              <w:rPr>
                <w:rFonts w:hint="eastAsia"/>
              </w:rPr>
              <w:t>等。</w:t>
            </w:r>
          </w:p>
          <w:p w:rsidR="004C721C" w:rsidRDefault="004C721C" w:rsidP="00B60B63">
            <w:r>
              <w:rPr>
                <w:rFonts w:hint="eastAsia"/>
              </w:rPr>
              <w:t>2</w:t>
            </w:r>
            <w:r w:rsidRPr="00A0151A">
              <w:rPr>
                <w:rFonts w:hint="eastAsia"/>
              </w:rPr>
              <w:t>.</w:t>
            </w:r>
            <w:r w:rsidRPr="00A0151A">
              <w:rPr>
                <w:rFonts w:hint="eastAsia"/>
              </w:rPr>
              <w:t>定</w:t>
            </w:r>
            <w:proofErr w:type="gramStart"/>
            <w:r w:rsidRPr="00A0151A">
              <w:rPr>
                <w:rFonts w:hint="eastAsia"/>
              </w:rPr>
              <w:t>损修改</w:t>
            </w:r>
            <w:r>
              <w:rPr>
                <w:rFonts w:hint="eastAsia"/>
              </w:rPr>
              <w:t>实</w:t>
            </w:r>
            <w:proofErr w:type="gramEnd"/>
            <w:r>
              <w:rPr>
                <w:rFonts w:hint="eastAsia"/>
              </w:rPr>
              <w:t>训：</w:t>
            </w:r>
            <w:r w:rsidRPr="00A0151A">
              <w:rPr>
                <w:rFonts w:hint="eastAsia"/>
              </w:rPr>
              <w:t>定损查询；核损管理</w:t>
            </w:r>
            <w:r w:rsidRPr="00A0151A">
              <w:rPr>
                <w:rFonts w:hint="eastAsia"/>
              </w:rPr>
              <w:t>:</w:t>
            </w:r>
            <w:r w:rsidRPr="00A0151A">
              <w:rPr>
                <w:rFonts w:hint="eastAsia"/>
              </w:rPr>
              <w:t>核损处理：选择核损信息，添加核损意见；选择是否通过；核损查询。赔款理算：新建理算：选择单据</w:t>
            </w:r>
            <w:r w:rsidRPr="00A0151A">
              <w:rPr>
                <w:rFonts w:hint="eastAsia"/>
              </w:rPr>
              <w:t xml:space="preserve">  </w:t>
            </w:r>
            <w:r w:rsidRPr="00A0151A">
              <w:rPr>
                <w:rFonts w:hint="eastAsia"/>
              </w:rPr>
              <w:t>输入被保险人的车损残值；理算更新；理算查询。</w:t>
            </w:r>
          </w:p>
          <w:p w:rsidR="004C721C" w:rsidRDefault="004C721C" w:rsidP="00B60B63">
            <w:r>
              <w:rPr>
                <w:rFonts w:hint="eastAsia"/>
              </w:rPr>
              <w:t>3</w:t>
            </w:r>
            <w:r w:rsidRPr="00A0151A">
              <w:rPr>
                <w:rFonts w:hint="eastAsia"/>
              </w:rPr>
              <w:t>.</w:t>
            </w:r>
            <w:r w:rsidRPr="00A0151A">
              <w:rPr>
                <w:rFonts w:hint="eastAsia"/>
              </w:rPr>
              <w:t>核赔管理</w:t>
            </w:r>
            <w:r>
              <w:rPr>
                <w:rFonts w:hint="eastAsia"/>
              </w:rPr>
              <w:t>实训</w:t>
            </w:r>
            <w:r w:rsidRPr="00A0151A">
              <w:rPr>
                <w:rFonts w:hint="eastAsia"/>
              </w:rPr>
              <w:t>：核赔处理：选择单据，输入核赔说明，选择是否通过</w:t>
            </w:r>
            <w:r w:rsidRPr="00A0151A">
              <w:rPr>
                <w:rFonts w:hint="eastAsia"/>
              </w:rPr>
              <w:t>:</w:t>
            </w:r>
            <w:r w:rsidRPr="00A0151A">
              <w:rPr>
                <w:rFonts w:hint="eastAsia"/>
              </w:rPr>
              <w:t>，核赔查询。</w:t>
            </w:r>
          </w:p>
          <w:p w:rsidR="004C721C" w:rsidRDefault="004C721C" w:rsidP="00B60B63">
            <w:r w:rsidRPr="00A0151A">
              <w:rPr>
                <w:rFonts w:hint="eastAsia"/>
              </w:rPr>
              <w:t>结案管理：结案处理：选择单据，点击提交结案，输入结案说明，选择是否结案；结案查询。</w:t>
            </w:r>
          </w:p>
          <w:p w:rsidR="004C721C" w:rsidRPr="00A0151A" w:rsidRDefault="004C721C" w:rsidP="00B60B63">
            <w:r>
              <w:rPr>
                <w:rFonts w:hint="eastAsia"/>
              </w:rPr>
              <w:t>4</w:t>
            </w:r>
            <w:r w:rsidRPr="00A0151A">
              <w:rPr>
                <w:rFonts w:hint="eastAsia"/>
              </w:rPr>
              <w:t>、定损过程</w:t>
            </w:r>
            <w:r>
              <w:rPr>
                <w:rFonts w:hint="eastAsia"/>
              </w:rPr>
              <w:t>实训</w:t>
            </w:r>
            <w:r w:rsidRPr="00A0151A">
              <w:rPr>
                <w:rFonts w:hint="eastAsia"/>
              </w:rPr>
              <w:t>包含对配件、维修、人员伤亡、人员财产的定损</w:t>
            </w:r>
            <w:r>
              <w:rPr>
                <w:rFonts w:hint="eastAsia"/>
              </w:rPr>
              <w:t>，贴合</w:t>
            </w:r>
            <w:r w:rsidRPr="00A0151A">
              <w:rPr>
                <w:rFonts w:hint="eastAsia"/>
              </w:rPr>
              <w:t>真实保险公司的业务流程。</w:t>
            </w:r>
          </w:p>
        </w:tc>
      </w:tr>
      <w:tr w:rsidR="004C721C" w:rsidRPr="00A0151A" w:rsidTr="004C721C">
        <w:trPr>
          <w:trHeight w:val="23"/>
          <w:jc w:val="center"/>
        </w:trPr>
        <w:tc>
          <w:tcPr>
            <w:tcW w:w="461" w:type="pct"/>
            <w:shd w:val="clear" w:color="auto" w:fill="FFFFFF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5</w:t>
            </w:r>
          </w:p>
        </w:tc>
        <w:tc>
          <w:tcPr>
            <w:tcW w:w="684" w:type="pct"/>
            <w:shd w:val="clear" w:color="auto" w:fill="FFFFFF"/>
            <w:vAlign w:val="center"/>
          </w:tcPr>
          <w:p w:rsidR="004C721C" w:rsidRPr="00A0151A" w:rsidRDefault="004C721C" w:rsidP="00B60B63">
            <w:r w:rsidRPr="00A0151A">
              <w:rPr>
                <w:rFonts w:hint="eastAsia"/>
              </w:rPr>
              <w:t>机动车保险承保</w:t>
            </w:r>
            <w:r>
              <w:rPr>
                <w:rFonts w:hint="eastAsia"/>
              </w:rPr>
              <w:t>教学</w:t>
            </w:r>
            <w:r w:rsidRPr="00A0151A">
              <w:rPr>
                <w:rFonts w:hint="eastAsia"/>
              </w:rPr>
              <w:t>实训</w:t>
            </w:r>
          </w:p>
        </w:tc>
        <w:tc>
          <w:tcPr>
            <w:tcW w:w="3855" w:type="pct"/>
            <w:shd w:val="clear" w:color="auto" w:fill="FFFFFF"/>
            <w:vAlign w:val="center"/>
          </w:tcPr>
          <w:p w:rsidR="004C721C" w:rsidRDefault="004C721C" w:rsidP="00B60B63">
            <w:r w:rsidRPr="00A0151A">
              <w:rPr>
                <w:rFonts w:hint="eastAsia"/>
              </w:rPr>
              <w:t>依据中国地区大型汽车保险公司车</w:t>
            </w:r>
            <w:proofErr w:type="gramStart"/>
            <w:r w:rsidRPr="00A0151A">
              <w:rPr>
                <w:rFonts w:hint="eastAsia"/>
              </w:rPr>
              <w:t>险展业过程</w:t>
            </w:r>
            <w:proofErr w:type="gramEnd"/>
            <w:r w:rsidRPr="00A0151A">
              <w:rPr>
                <w:rFonts w:hint="eastAsia"/>
              </w:rPr>
              <w:t>中的相关工作流程</w:t>
            </w:r>
            <w:r>
              <w:rPr>
                <w:rFonts w:hint="eastAsia"/>
              </w:rPr>
              <w:t>。</w:t>
            </w:r>
          </w:p>
          <w:p w:rsidR="004C721C" w:rsidRDefault="004C721C" w:rsidP="00B60B63">
            <w:r>
              <w:rPr>
                <w:rFonts w:hint="eastAsia"/>
              </w:rPr>
              <w:t>1</w:t>
            </w:r>
            <w:r w:rsidRPr="00A0151A">
              <w:rPr>
                <w:rFonts w:hint="eastAsia"/>
              </w:rPr>
              <w:t>、</w:t>
            </w:r>
            <w:r>
              <w:rPr>
                <w:rFonts w:hint="eastAsia"/>
              </w:rPr>
              <w:t>结合</w:t>
            </w:r>
            <w:r w:rsidRPr="00A0151A">
              <w:rPr>
                <w:rFonts w:hint="eastAsia"/>
              </w:rPr>
              <w:t>大型汽车保险公司业务流程，还原真实场景、实训</w:t>
            </w:r>
            <w:r>
              <w:rPr>
                <w:rFonts w:hint="eastAsia"/>
              </w:rPr>
              <w:t>模块包含展业、投保、核保、缮制及签单、续保、保单管理模块等实训内容</w:t>
            </w:r>
            <w:r w:rsidRPr="00A0151A">
              <w:rPr>
                <w:rFonts w:hint="eastAsia"/>
              </w:rPr>
              <w:t>。</w:t>
            </w:r>
          </w:p>
          <w:p w:rsidR="004C721C" w:rsidRDefault="004C721C" w:rsidP="00B60B63">
            <w:r>
              <w:rPr>
                <w:rFonts w:hint="eastAsia"/>
              </w:rPr>
              <w:t>2</w:t>
            </w:r>
            <w:r w:rsidRPr="00A0151A">
              <w:rPr>
                <w:rFonts w:hint="eastAsia"/>
              </w:rPr>
              <w:t>、理论教学部分，对于保险的基础知识及业务流程进行专业的</w:t>
            </w:r>
            <w:r>
              <w:rPr>
                <w:rFonts w:hint="eastAsia"/>
              </w:rPr>
              <w:t>强化</w:t>
            </w:r>
            <w:r w:rsidRPr="00A0151A">
              <w:rPr>
                <w:rFonts w:hint="eastAsia"/>
              </w:rPr>
              <w:t>培训</w:t>
            </w:r>
            <w:r>
              <w:rPr>
                <w:rFonts w:hint="eastAsia"/>
              </w:rPr>
              <w:t>。</w:t>
            </w:r>
          </w:p>
          <w:p w:rsidR="004C721C" w:rsidRPr="00A0151A" w:rsidRDefault="004C721C" w:rsidP="00B60B63">
            <w:r>
              <w:rPr>
                <w:rFonts w:hint="eastAsia"/>
              </w:rPr>
              <w:t>3</w:t>
            </w:r>
            <w:r w:rsidRPr="00A0151A">
              <w:rPr>
                <w:rFonts w:hint="eastAsia"/>
              </w:rPr>
              <w:t>、</w:t>
            </w:r>
            <w:r>
              <w:rPr>
                <w:rFonts w:hint="eastAsia"/>
              </w:rPr>
              <w:t>实操</w:t>
            </w:r>
            <w:r w:rsidRPr="00A0151A">
              <w:rPr>
                <w:rFonts w:hint="eastAsia"/>
              </w:rPr>
              <w:t>实训部分，对展业、投保、核保、缮制及签单、续保、保单管理业务模块</w:t>
            </w:r>
            <w:r>
              <w:rPr>
                <w:rFonts w:hint="eastAsia"/>
              </w:rPr>
              <w:t>等进行</w:t>
            </w:r>
            <w:r w:rsidRPr="00A0151A">
              <w:rPr>
                <w:rFonts w:hint="eastAsia"/>
              </w:rPr>
              <w:t>角色扮演</w:t>
            </w:r>
            <w:r>
              <w:rPr>
                <w:rFonts w:hint="eastAsia"/>
              </w:rPr>
              <w:t>实训</w:t>
            </w:r>
            <w:r w:rsidRPr="00A0151A">
              <w:rPr>
                <w:rFonts w:hint="eastAsia"/>
              </w:rPr>
              <w:t>。</w:t>
            </w:r>
          </w:p>
        </w:tc>
      </w:tr>
      <w:tr w:rsidR="004C721C" w:rsidRPr="00A0151A" w:rsidTr="004C721C">
        <w:trPr>
          <w:trHeight w:val="23"/>
          <w:jc w:val="center"/>
        </w:trPr>
        <w:tc>
          <w:tcPr>
            <w:tcW w:w="461" w:type="pct"/>
            <w:shd w:val="clear" w:color="auto" w:fill="FFFFFF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</w:t>
            </w:r>
          </w:p>
        </w:tc>
        <w:tc>
          <w:tcPr>
            <w:tcW w:w="684" w:type="pct"/>
            <w:shd w:val="clear" w:color="auto" w:fill="FFFFFF"/>
            <w:vAlign w:val="center"/>
          </w:tcPr>
          <w:p w:rsidR="004C721C" w:rsidRPr="00A0151A" w:rsidRDefault="004C721C" w:rsidP="00B60B63">
            <w:r w:rsidRPr="00A0151A">
              <w:rPr>
                <w:rFonts w:hint="eastAsia"/>
              </w:rPr>
              <w:t>汽车服务接待课程资源系统</w:t>
            </w:r>
            <w:r>
              <w:rPr>
                <w:rFonts w:hint="eastAsia"/>
              </w:rPr>
              <w:t>实训</w:t>
            </w:r>
          </w:p>
        </w:tc>
        <w:tc>
          <w:tcPr>
            <w:tcW w:w="3855" w:type="pct"/>
            <w:shd w:val="clear" w:color="auto" w:fill="FFFFFF"/>
            <w:vAlign w:val="center"/>
          </w:tcPr>
          <w:p w:rsidR="004C721C" w:rsidRDefault="004C721C" w:rsidP="00B60B63">
            <w:r w:rsidRPr="00A0151A">
              <w:rPr>
                <w:rFonts w:hint="eastAsia"/>
              </w:rPr>
              <w:t>依据常见汽车维修服务企业工作流程而设定</w:t>
            </w:r>
            <w:r>
              <w:rPr>
                <w:rFonts w:hint="eastAsia"/>
              </w:rPr>
              <w:t>实</w:t>
            </w:r>
            <w:proofErr w:type="gramStart"/>
            <w:r>
              <w:rPr>
                <w:rFonts w:hint="eastAsia"/>
              </w:rPr>
              <w:t>训</w:t>
            </w:r>
            <w:r w:rsidRPr="00A0151A">
              <w:rPr>
                <w:rFonts w:hint="eastAsia"/>
              </w:rPr>
              <w:t>教学</w:t>
            </w:r>
            <w:proofErr w:type="gramEnd"/>
            <w:r w:rsidRPr="00A0151A">
              <w:rPr>
                <w:rFonts w:hint="eastAsia"/>
              </w:rPr>
              <w:t>流程，</w:t>
            </w:r>
          </w:p>
          <w:p w:rsidR="004C721C" w:rsidRDefault="004C721C" w:rsidP="00B60B63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、实训内容</w:t>
            </w:r>
            <w:r w:rsidRPr="00A0151A">
              <w:rPr>
                <w:rFonts w:hint="eastAsia"/>
              </w:rPr>
              <w:t>包含汽车维修服务业务流程，预约维修接待、进厂检验、合同签订、派工领料、维修终检、交车结算、售后跟踪</w:t>
            </w:r>
            <w:r>
              <w:rPr>
                <w:rFonts w:hint="eastAsia"/>
              </w:rPr>
              <w:t>等</w:t>
            </w:r>
            <w:r w:rsidRPr="00A0151A">
              <w:rPr>
                <w:rFonts w:hint="eastAsia"/>
              </w:rPr>
              <w:t>。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预约维修（主动预约、被动预约、网络预约、）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维修接待（快修类型、定保类型、故障维修、突发情况）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进厂检验（地盘性检查、电器类检查、无法确定）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合同签订（散户、保险事故车、集团客户）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维修派工（小工：保养类型、中工：检测维修、大工：维修高级技师）</w:t>
            </w:r>
          </w:p>
          <w:p w:rsidR="004C721C" w:rsidRDefault="004C721C" w:rsidP="00B60B6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完工（终检）交车结算（正常交车、返工）</w:t>
            </w:r>
          </w:p>
          <w:p w:rsidR="004C721C" w:rsidRPr="00A0151A" w:rsidRDefault="004C721C" w:rsidP="00B60B63">
            <w:r>
              <w:rPr>
                <w:rFonts w:hint="eastAsia"/>
              </w:rPr>
              <w:lastRenderedPageBreak/>
              <w:t>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</w:t>
            </w:r>
            <w:r w:rsidRPr="00A0151A">
              <w:rPr>
                <w:rFonts w:hint="eastAsia"/>
              </w:rPr>
              <w:t>售后服务（标准话术回访、不满意分析）。</w:t>
            </w:r>
          </w:p>
        </w:tc>
      </w:tr>
      <w:tr w:rsidR="004C721C" w:rsidRPr="00A0151A" w:rsidTr="004C721C">
        <w:trPr>
          <w:trHeight w:val="23"/>
          <w:jc w:val="center"/>
        </w:trPr>
        <w:tc>
          <w:tcPr>
            <w:tcW w:w="461" w:type="pct"/>
            <w:shd w:val="clear" w:color="auto" w:fill="FFFFFF"/>
            <w:vAlign w:val="center"/>
          </w:tcPr>
          <w:p w:rsidR="004C721C" w:rsidRPr="00D835E8" w:rsidRDefault="004C721C" w:rsidP="00B60B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7</w:t>
            </w:r>
          </w:p>
        </w:tc>
        <w:tc>
          <w:tcPr>
            <w:tcW w:w="684" w:type="pct"/>
            <w:shd w:val="clear" w:color="auto" w:fill="FFFFFF"/>
            <w:vAlign w:val="center"/>
          </w:tcPr>
          <w:p w:rsidR="004C721C" w:rsidRPr="00A0151A" w:rsidRDefault="004C721C" w:rsidP="00B60B63">
            <w:r w:rsidRPr="00A0151A">
              <w:rPr>
                <w:rFonts w:hint="eastAsia"/>
              </w:rPr>
              <w:t>多媒体汽车商务与服务模拟实</w:t>
            </w:r>
            <w:proofErr w:type="gramStart"/>
            <w:r w:rsidRPr="00A0151A">
              <w:rPr>
                <w:rFonts w:hint="eastAsia"/>
              </w:rPr>
              <w:t>训教学</w:t>
            </w:r>
            <w:proofErr w:type="gramEnd"/>
          </w:p>
        </w:tc>
        <w:tc>
          <w:tcPr>
            <w:tcW w:w="3855" w:type="pct"/>
            <w:shd w:val="clear" w:color="auto" w:fill="FFFFFF"/>
            <w:vAlign w:val="center"/>
          </w:tcPr>
          <w:p w:rsidR="004C721C" w:rsidRDefault="004C721C" w:rsidP="00B60B63">
            <w:r>
              <w:rPr>
                <w:rFonts w:hint="eastAsia"/>
              </w:rPr>
              <w:t>结合</w:t>
            </w:r>
            <w:r w:rsidRPr="00A0151A">
              <w:rPr>
                <w:rFonts w:hint="eastAsia"/>
              </w:rPr>
              <w:t>汽修企业管理功能</w:t>
            </w:r>
            <w:r>
              <w:rPr>
                <w:rFonts w:hint="eastAsia"/>
              </w:rPr>
              <w:t>实训内容</w:t>
            </w:r>
            <w:r w:rsidRPr="00A0151A">
              <w:rPr>
                <w:rFonts w:hint="eastAsia"/>
              </w:rPr>
              <w:t>：</w:t>
            </w:r>
          </w:p>
          <w:p w:rsidR="004C721C" w:rsidRDefault="004C721C" w:rsidP="00B60B63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汽修管理（委托修理单、派工单、维修领料、完工审核、汽修结算、维修售后跟踪、美容卡结算报表）、</w:t>
            </w:r>
          </w:p>
          <w:p w:rsidR="004C721C" w:rsidRDefault="004C721C" w:rsidP="00B60B63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汽配管理（采购询价、采购订货、采购入库、采购退货单、销售报价单、销售订单、销售出货、销售退货）、</w:t>
            </w:r>
          </w:p>
          <w:p w:rsidR="004C721C" w:rsidRDefault="004C721C" w:rsidP="00B60B63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库存管理（库存查询、滞销查询、仓库调拨、库存盘点、领退料、进销</w:t>
            </w:r>
            <w:proofErr w:type="gramStart"/>
            <w:r w:rsidRPr="00A0151A">
              <w:rPr>
                <w:rFonts w:hint="eastAsia"/>
              </w:rPr>
              <w:t>存综合</w:t>
            </w:r>
            <w:proofErr w:type="gramEnd"/>
            <w:r w:rsidRPr="00A0151A">
              <w:rPr>
                <w:rFonts w:hint="eastAsia"/>
              </w:rPr>
              <w:t>报表）。</w:t>
            </w:r>
          </w:p>
          <w:p w:rsidR="004C721C" w:rsidRPr="00A0151A" w:rsidRDefault="004C721C" w:rsidP="00B60B63">
            <w:r w:rsidRPr="00A0151A">
              <w:rPr>
                <w:rFonts w:hint="eastAsia"/>
              </w:rPr>
              <w:t>统</w:t>
            </w:r>
            <w:r>
              <w:rPr>
                <w:rFonts w:hint="eastAsia"/>
              </w:rPr>
              <w:t>计分析</w:t>
            </w:r>
            <w:r w:rsidRPr="00A0151A">
              <w:rPr>
                <w:rFonts w:hint="eastAsia"/>
              </w:rPr>
              <w:t>：应收应付（应收总账、应收明细账、应付总账、应付明细账、营业外收支、资金流水账、经理查询）</w:t>
            </w:r>
            <w:r w:rsidRPr="00A0151A">
              <w:rPr>
                <w:rFonts w:hint="eastAsia"/>
              </w:rPr>
              <w:t xml:space="preserve"> </w:t>
            </w:r>
            <w:r w:rsidRPr="00A0151A">
              <w:rPr>
                <w:rFonts w:hint="eastAsia"/>
              </w:rPr>
              <w:t>、期末核算（业务核算期间、期间成本价管理、期间存货分析报表、进销存财务报表）。</w:t>
            </w:r>
            <w:r w:rsidRPr="00A0151A">
              <w:rPr>
                <w:rFonts w:hint="eastAsia"/>
              </w:rPr>
              <w:t xml:space="preserve"> </w:t>
            </w:r>
            <w:r w:rsidRPr="00A0151A">
              <w:rPr>
                <w:rFonts w:hint="eastAsia"/>
              </w:rPr>
              <w:br/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会员俱乐部（会员资料维护</w:t>
            </w:r>
            <w:r w:rsidRPr="00A0151A">
              <w:rPr>
                <w:rFonts w:hint="eastAsia"/>
              </w:rPr>
              <w:t xml:space="preserve">( </w:t>
            </w:r>
            <w:r w:rsidRPr="00A0151A">
              <w:rPr>
                <w:rFonts w:hint="eastAsia"/>
              </w:rPr>
              <w:t>积分、奖品</w:t>
            </w:r>
            <w:r w:rsidRPr="00A0151A">
              <w:rPr>
                <w:rFonts w:hint="eastAsia"/>
              </w:rPr>
              <w:t xml:space="preserve"> ) </w:t>
            </w:r>
            <w:r w:rsidRPr="00A0151A">
              <w:rPr>
                <w:rFonts w:hint="eastAsia"/>
              </w:rPr>
              <w:t>、美容卡资料维护、美容卡销售充值、消费卡销售充值、会员提醒</w:t>
            </w:r>
            <w:r w:rsidRPr="00A0151A">
              <w:rPr>
                <w:rFonts w:hint="eastAsia"/>
              </w:rPr>
              <w:t xml:space="preserve">( </w:t>
            </w:r>
            <w:r w:rsidRPr="00A0151A">
              <w:rPr>
                <w:rFonts w:hint="eastAsia"/>
              </w:rPr>
              <w:t>生日、有效期、积分等</w:t>
            </w:r>
            <w:r w:rsidRPr="00A0151A">
              <w:rPr>
                <w:rFonts w:hint="eastAsia"/>
              </w:rPr>
              <w:t xml:space="preserve"> )</w:t>
            </w:r>
            <w:r w:rsidRPr="00A0151A">
              <w:rPr>
                <w:rFonts w:hint="eastAsia"/>
              </w:rPr>
              <w:t>。</w:t>
            </w:r>
          </w:p>
          <w:p w:rsidR="004C721C" w:rsidRDefault="004C721C" w:rsidP="00B60B63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汽车销售管理模块：汽贸管理（客户订货、汽车采购、汽车入库、库存查询）。把企业实际工作内容及岗位能力完全还原到教学当中。</w:t>
            </w:r>
          </w:p>
          <w:p w:rsidR="004C721C" w:rsidRDefault="004C721C" w:rsidP="00B60B63">
            <w:r>
              <w:rPr>
                <w:rFonts w:hint="eastAsia"/>
              </w:rPr>
              <w:t>6</w:t>
            </w:r>
            <w:r w:rsidRPr="00A0151A">
              <w:rPr>
                <w:rFonts w:hint="eastAsia"/>
              </w:rPr>
              <w:t>、配件数据库，配件目录包含多种车型及车系，并附带原厂配件编号，配合实</w:t>
            </w:r>
            <w:proofErr w:type="gramStart"/>
            <w:r w:rsidRPr="00A0151A">
              <w:rPr>
                <w:rFonts w:hint="eastAsia"/>
              </w:rPr>
              <w:t>训教学</w:t>
            </w:r>
            <w:proofErr w:type="gramEnd"/>
            <w:r w:rsidRPr="00A0151A">
              <w:rPr>
                <w:rFonts w:hint="eastAsia"/>
              </w:rPr>
              <w:t>使用。</w:t>
            </w:r>
          </w:p>
          <w:p w:rsidR="004C721C" w:rsidRPr="00A0151A" w:rsidRDefault="004C721C" w:rsidP="00B60B63">
            <w:r>
              <w:rPr>
                <w:rFonts w:hint="eastAsia"/>
              </w:rPr>
              <w:t>7</w:t>
            </w:r>
            <w:r w:rsidRPr="00A0151A">
              <w:rPr>
                <w:rFonts w:hint="eastAsia"/>
              </w:rPr>
              <w:t>、案例信息，并来源于真实的汽车</w:t>
            </w:r>
            <w:r w:rsidRPr="00A0151A">
              <w:rPr>
                <w:rFonts w:hint="eastAsia"/>
              </w:rPr>
              <w:t>4S</w:t>
            </w:r>
            <w:r w:rsidRPr="00A0151A">
              <w:rPr>
                <w:rFonts w:hint="eastAsia"/>
              </w:rPr>
              <w:t>店，单据信息包含全款购车，贷款购车及相关手续信息。</w:t>
            </w:r>
          </w:p>
          <w:p w:rsidR="004C721C" w:rsidRPr="00A0151A" w:rsidRDefault="004C721C" w:rsidP="00B60B63"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、</w:t>
            </w:r>
            <w:r w:rsidRPr="00A0151A">
              <w:rPr>
                <w:rFonts w:hint="eastAsia"/>
              </w:rPr>
              <w:t>模拟洗车单功能，可以模拟小型汽修厂快捷打印洗车单。</w:t>
            </w:r>
          </w:p>
        </w:tc>
      </w:tr>
    </w:tbl>
    <w:p w:rsidR="004C721C" w:rsidRPr="000173E9" w:rsidRDefault="004C721C" w:rsidP="004C721C">
      <w:pPr>
        <w:spacing w:line="360" w:lineRule="auto"/>
        <w:jc w:val="left"/>
        <w:rPr>
          <w:b/>
          <w:bCs/>
          <w:sz w:val="28"/>
          <w:szCs w:val="28"/>
        </w:rPr>
      </w:pPr>
      <w:r w:rsidRPr="000173E9">
        <w:rPr>
          <w:rFonts w:hint="eastAsia"/>
          <w:b/>
          <w:bCs/>
          <w:sz w:val="28"/>
          <w:szCs w:val="28"/>
        </w:rPr>
        <w:t>4</w:t>
      </w:r>
      <w:r w:rsidRPr="000173E9">
        <w:rPr>
          <w:rFonts w:hint="eastAsia"/>
          <w:b/>
          <w:bCs/>
          <w:sz w:val="28"/>
          <w:szCs w:val="28"/>
        </w:rPr>
        <w:t>、场地与设备介绍</w:t>
      </w:r>
    </w:p>
    <w:p w:rsidR="004C721C" w:rsidRPr="006F0A60" w:rsidRDefault="006B3BF4" w:rsidP="004C721C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6" o:title="QQ图片20201015152508"/>
          </v:shape>
        </w:pict>
      </w:r>
      <w:r>
        <w:rPr>
          <w:b/>
          <w:bCs/>
          <w:sz w:val="28"/>
          <w:szCs w:val="28"/>
        </w:rPr>
        <w:lastRenderedPageBreak/>
        <w:pict>
          <v:shape id="_x0000_i1026" type="#_x0000_t75" style="width:414.75pt;height:311.25pt">
            <v:imagedata r:id="rId7" o:title="QQ图片20201015154911"/>
          </v:shape>
        </w:pict>
      </w:r>
      <w:r w:rsidR="00BA3D69">
        <w:rPr>
          <w:noProof/>
        </w:rPr>
        <w:drawing>
          <wp:inline distT="0" distB="0" distL="0" distR="0" wp14:anchorId="439F96DC" wp14:editId="5C6B48DE">
            <wp:extent cx="5274310" cy="29606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1C" w:rsidRDefault="004C721C" w:rsidP="004C721C">
      <w:pPr>
        <w:rPr>
          <w:rFonts w:ascii="黑体" w:eastAsia="黑体" w:hAnsi="黑体" w:cs="黑体"/>
          <w:sz w:val="28"/>
          <w:szCs w:val="28"/>
        </w:rPr>
      </w:pPr>
    </w:p>
    <w:p w:rsidR="004C721C" w:rsidRDefault="004C721C" w:rsidP="004C721C">
      <w:pPr>
        <w:rPr>
          <w:rFonts w:ascii="黑体" w:eastAsia="黑体" w:hAnsi="黑体" w:cs="黑体"/>
          <w:sz w:val="28"/>
          <w:szCs w:val="28"/>
        </w:rPr>
      </w:pPr>
    </w:p>
    <w:p w:rsidR="004C721C" w:rsidRDefault="004C721C" w:rsidP="004C721C">
      <w:pPr>
        <w:widowControl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br w:type="page"/>
      </w:r>
    </w:p>
    <w:p w:rsidR="004C721C" w:rsidRPr="002D1DFB" w:rsidRDefault="004C721C" w:rsidP="004C721C">
      <w:pPr>
        <w:spacing w:line="460" w:lineRule="exact"/>
        <w:jc w:val="left"/>
        <w:rPr>
          <w:rFonts w:ascii="方正小标宋简体" w:eastAsia="方正小标宋简体" w:hAnsi="宋体" w:cs="宋体"/>
          <w:b/>
          <w:bCs/>
          <w:color w:val="000000"/>
          <w:kern w:val="0"/>
          <w:sz w:val="28"/>
          <w:szCs w:val="28"/>
        </w:rPr>
      </w:pPr>
      <w:bookmarkStart w:id="0" w:name="_GoBack"/>
      <w:bookmarkEnd w:id="0"/>
      <w:r w:rsidRPr="002D1DFB">
        <w:rPr>
          <w:rFonts w:ascii="方正小标宋简体" w:eastAsia="方正小标宋简体" w:hAnsi="宋体" w:cs="宋体" w:hint="eastAsia"/>
          <w:b/>
          <w:bCs/>
          <w:color w:val="000000"/>
          <w:kern w:val="0"/>
          <w:sz w:val="28"/>
          <w:szCs w:val="28"/>
        </w:rPr>
        <w:lastRenderedPageBreak/>
        <w:t>附件</w:t>
      </w:r>
      <w:r>
        <w:rPr>
          <w:rFonts w:ascii="方正小标宋简体" w:eastAsia="方正小标宋简体" w:hAnsi="宋体" w:cs="宋体" w:hint="eastAsia"/>
          <w:b/>
          <w:bCs/>
          <w:color w:val="000000"/>
          <w:kern w:val="0"/>
          <w:sz w:val="28"/>
          <w:szCs w:val="28"/>
        </w:rPr>
        <w:t>二</w:t>
      </w:r>
    </w:p>
    <w:p w:rsidR="004C721C" w:rsidRDefault="004C721C" w:rsidP="004C721C">
      <w:pPr>
        <w:spacing w:line="460" w:lineRule="exact"/>
        <w:jc w:val="center"/>
        <w:rPr>
          <w:rFonts w:ascii="方正小标宋简体" w:eastAsia="方正小标宋简体" w:hAnsi="宋体" w:cs="宋体"/>
          <w:b/>
          <w:color w:val="000000"/>
          <w:kern w:val="0"/>
          <w:sz w:val="32"/>
          <w:szCs w:val="32"/>
        </w:rPr>
      </w:pPr>
      <w:r>
        <w:rPr>
          <w:rFonts w:ascii="方正小标宋简体" w:eastAsia="方正小标宋简体" w:hAnsi="宋体" w:cs="宋体" w:hint="eastAsia"/>
          <w:b/>
          <w:color w:val="000000"/>
          <w:kern w:val="0"/>
          <w:sz w:val="32"/>
          <w:szCs w:val="32"/>
        </w:rPr>
        <w:t>合肥市职业院校专业教师、企业技术人员</w:t>
      </w:r>
    </w:p>
    <w:p w:rsidR="004C721C" w:rsidRDefault="004C721C" w:rsidP="004C721C">
      <w:pPr>
        <w:spacing w:line="460" w:lineRule="exact"/>
        <w:jc w:val="center"/>
        <w:rPr>
          <w:rFonts w:ascii="方正小标宋简体" w:eastAsia="方正小标宋简体" w:hAnsi="仿宋_GB2312" w:cs="仿宋_GB2312"/>
          <w:b/>
          <w:color w:val="000000"/>
          <w:sz w:val="32"/>
          <w:szCs w:val="32"/>
        </w:rPr>
      </w:pPr>
      <w:r>
        <w:rPr>
          <w:rFonts w:ascii="方正小标宋简体" w:eastAsia="方正小标宋简体" w:hAnsi="宋体" w:cs="宋体" w:hint="eastAsia"/>
          <w:b/>
          <w:color w:val="000000"/>
          <w:kern w:val="0"/>
          <w:sz w:val="32"/>
          <w:szCs w:val="32"/>
        </w:rPr>
        <w:t>系列专题培训报名表</w:t>
      </w:r>
    </w:p>
    <w:p w:rsidR="004C721C" w:rsidRDefault="004C721C" w:rsidP="004C721C">
      <w:pPr>
        <w:tabs>
          <w:tab w:val="left" w:pos="1080"/>
        </w:tabs>
        <w:spacing w:line="460" w:lineRule="exact"/>
        <w:jc w:val="left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/>
          <w:color w:val="000000"/>
          <w:sz w:val="32"/>
          <w:szCs w:val="32"/>
        </w:rPr>
        <w:tab/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9"/>
        <w:gridCol w:w="1590"/>
        <w:gridCol w:w="800"/>
        <w:gridCol w:w="150"/>
        <w:gridCol w:w="780"/>
        <w:gridCol w:w="1323"/>
        <w:gridCol w:w="871"/>
        <w:gridCol w:w="14"/>
        <w:gridCol w:w="886"/>
        <w:gridCol w:w="213"/>
        <w:gridCol w:w="684"/>
        <w:gridCol w:w="1016"/>
        <w:gridCol w:w="14"/>
      </w:tblGrid>
      <w:tr w:rsidR="004C721C" w:rsidTr="00B60B63">
        <w:trPr>
          <w:gridAfter w:val="1"/>
          <w:wAfter w:w="14" w:type="dxa"/>
          <w:trHeight w:val="405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姓　　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名</w:t>
            </w:r>
          </w:p>
        </w:tc>
        <w:tc>
          <w:tcPr>
            <w:tcW w:w="1590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5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780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323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885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099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籍贯</w:t>
            </w:r>
          </w:p>
        </w:tc>
        <w:tc>
          <w:tcPr>
            <w:tcW w:w="170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4C721C" w:rsidTr="00B60B63">
        <w:trPr>
          <w:trHeight w:val="405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出生   年月</w:t>
            </w:r>
          </w:p>
        </w:tc>
        <w:tc>
          <w:tcPr>
            <w:tcW w:w="1590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5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身份证号　码</w:t>
            </w:r>
          </w:p>
        </w:tc>
        <w:tc>
          <w:tcPr>
            <w:tcW w:w="2974" w:type="dxa"/>
            <w:gridSpan w:val="3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90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学历学位</w:t>
            </w:r>
          </w:p>
        </w:tc>
        <w:tc>
          <w:tcPr>
            <w:tcW w:w="1927" w:type="dxa"/>
            <w:gridSpan w:val="4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4C721C" w:rsidTr="00B60B63">
        <w:trPr>
          <w:trHeight w:val="405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毕业院校</w:t>
            </w:r>
          </w:p>
        </w:tc>
        <w:tc>
          <w:tcPr>
            <w:tcW w:w="2540" w:type="dxa"/>
            <w:gridSpan w:val="3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780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毕业专业</w:t>
            </w:r>
          </w:p>
        </w:tc>
        <w:tc>
          <w:tcPr>
            <w:tcW w:w="2194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 w:hint="eastAsia"/>
                <w:color w:val="000000"/>
                <w:kern w:val="0"/>
                <w:sz w:val="24"/>
              </w:rPr>
              <w:t>任教专业</w:t>
            </w:r>
          </w:p>
        </w:tc>
        <w:tc>
          <w:tcPr>
            <w:tcW w:w="1927" w:type="dxa"/>
            <w:gridSpan w:val="4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</w:tr>
      <w:tr w:rsidR="004C721C" w:rsidTr="00B60B63">
        <w:trPr>
          <w:trHeight w:val="734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 w:hint="eastAsia"/>
                <w:color w:val="000000"/>
                <w:kern w:val="0"/>
                <w:sz w:val="24"/>
              </w:rPr>
              <w:t>职业资格证书</w:t>
            </w:r>
          </w:p>
        </w:tc>
        <w:tc>
          <w:tcPr>
            <w:tcW w:w="2540" w:type="dxa"/>
            <w:gridSpan w:val="3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780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职务职称</w:t>
            </w:r>
          </w:p>
        </w:tc>
        <w:tc>
          <w:tcPr>
            <w:tcW w:w="2194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1927" w:type="dxa"/>
            <w:gridSpan w:val="4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4C721C" w:rsidTr="00B60B63">
        <w:trPr>
          <w:trHeight w:val="767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工作单位</w:t>
            </w:r>
          </w:p>
        </w:tc>
        <w:tc>
          <w:tcPr>
            <w:tcW w:w="3320" w:type="dxa"/>
            <w:gridSpan w:val="4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3991" w:type="dxa"/>
            <w:gridSpan w:val="6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是否教育局认定的“双师型教师”</w:t>
            </w:r>
          </w:p>
        </w:tc>
        <w:tc>
          <w:tcPr>
            <w:tcW w:w="103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4C721C" w:rsidTr="00B60B63">
        <w:trPr>
          <w:trHeight w:val="834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电子邮箱</w:t>
            </w:r>
          </w:p>
        </w:tc>
        <w:tc>
          <w:tcPr>
            <w:tcW w:w="2390" w:type="dxa"/>
            <w:gridSpan w:val="2"/>
          </w:tcPr>
          <w:p w:rsidR="004C721C" w:rsidRDefault="004C721C" w:rsidP="00B60B63">
            <w:pPr>
              <w:widowControl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93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QQ</w:t>
            </w:r>
            <w:r>
              <w:rPr>
                <w:rFonts w:ascii="宋体" w:cs="宋体" w:hint="eastAsia"/>
                <w:color w:val="000000"/>
                <w:kern w:val="0"/>
                <w:sz w:val="24"/>
              </w:rPr>
              <w:t>号</w:t>
            </w:r>
          </w:p>
        </w:tc>
        <w:tc>
          <w:tcPr>
            <w:tcW w:w="2194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C721C" w:rsidRDefault="004C721C" w:rsidP="00B60B63">
            <w:pPr>
              <w:widowControl/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 w:hint="eastAsia"/>
                <w:color w:val="000000"/>
                <w:kern w:val="0"/>
                <w:sz w:val="24"/>
              </w:rPr>
              <w:t>是否住宿</w:t>
            </w:r>
          </w:p>
        </w:tc>
        <w:tc>
          <w:tcPr>
            <w:tcW w:w="1927" w:type="dxa"/>
            <w:gridSpan w:val="4"/>
            <w:vAlign w:val="center"/>
          </w:tcPr>
          <w:p w:rsidR="004C721C" w:rsidRDefault="004C721C" w:rsidP="00B60B63">
            <w:pPr>
              <w:widowControl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4C721C" w:rsidTr="00B60B63">
        <w:trPr>
          <w:trHeight w:val="1546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简　　历</w:t>
            </w:r>
          </w:p>
        </w:tc>
        <w:tc>
          <w:tcPr>
            <w:tcW w:w="8341" w:type="dxa"/>
            <w:gridSpan w:val="12"/>
            <w:vAlign w:val="center"/>
          </w:tcPr>
          <w:p w:rsidR="004C721C" w:rsidRDefault="004C721C" w:rsidP="00B60B63">
            <w:pPr>
              <w:widowControl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</w:tr>
      <w:tr w:rsidR="004C721C" w:rsidTr="00B60B63">
        <w:trPr>
          <w:trHeight w:val="809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 w:hint="eastAsia"/>
                <w:color w:val="000000"/>
                <w:kern w:val="0"/>
                <w:sz w:val="24"/>
              </w:rPr>
              <w:t>参加培 训专题</w:t>
            </w:r>
          </w:p>
        </w:tc>
        <w:tc>
          <w:tcPr>
            <w:tcW w:w="8341" w:type="dxa"/>
            <w:gridSpan w:val="12"/>
            <w:vAlign w:val="center"/>
          </w:tcPr>
          <w:p w:rsidR="004C721C" w:rsidRDefault="004C721C" w:rsidP="00B60B6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4C721C" w:rsidTr="00B60B63">
        <w:trPr>
          <w:trHeight w:val="1394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对此次培训的期望</w:t>
            </w:r>
          </w:p>
        </w:tc>
        <w:tc>
          <w:tcPr>
            <w:tcW w:w="8341" w:type="dxa"/>
            <w:gridSpan w:val="12"/>
            <w:vAlign w:val="center"/>
          </w:tcPr>
          <w:p w:rsidR="004C721C" w:rsidRDefault="004C721C" w:rsidP="00B60B6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4C721C" w:rsidTr="00B60B63">
        <w:trPr>
          <w:trHeight w:val="1117"/>
          <w:jc w:val="center"/>
        </w:trPr>
        <w:tc>
          <w:tcPr>
            <w:tcW w:w="1289" w:type="dxa"/>
            <w:vAlign w:val="center"/>
          </w:tcPr>
          <w:p w:rsidR="004C721C" w:rsidRDefault="004C721C" w:rsidP="00B60B6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单位审核意见</w:t>
            </w:r>
          </w:p>
        </w:tc>
        <w:tc>
          <w:tcPr>
            <w:tcW w:w="8341" w:type="dxa"/>
            <w:gridSpan w:val="12"/>
            <w:vAlign w:val="center"/>
          </w:tcPr>
          <w:p w:rsidR="004C721C" w:rsidRDefault="004C721C" w:rsidP="00B60B6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</w:tr>
    </w:tbl>
    <w:p w:rsidR="004C721C" w:rsidRDefault="004C721C" w:rsidP="004C721C">
      <w:pPr>
        <w:spacing w:line="440" w:lineRule="exact"/>
        <w:ind w:right="560"/>
        <w:sectPr w:rsidR="004C721C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C721C" w:rsidRPr="00AF1512" w:rsidRDefault="004C721C" w:rsidP="004C721C">
      <w:pPr>
        <w:ind w:left="732" w:hangingChars="228" w:hanging="732"/>
        <w:rPr>
          <w:rFonts w:ascii="仿宋" w:eastAsia="仿宋" w:hAnsi="仿宋"/>
          <w:b/>
          <w:bCs/>
          <w:sz w:val="32"/>
          <w:szCs w:val="32"/>
        </w:rPr>
      </w:pPr>
      <w:r w:rsidRPr="00AF1512">
        <w:rPr>
          <w:rFonts w:ascii="仿宋" w:eastAsia="仿宋" w:hAnsi="仿宋" w:hint="eastAsia"/>
          <w:b/>
          <w:bCs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b/>
          <w:bCs/>
          <w:sz w:val="32"/>
          <w:szCs w:val="32"/>
        </w:rPr>
        <w:t>三</w:t>
      </w:r>
    </w:p>
    <w:p w:rsidR="004C721C" w:rsidRDefault="004C721C" w:rsidP="004C721C">
      <w:pPr>
        <w:jc w:val="center"/>
        <w:rPr>
          <w:rFonts w:asci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培训报名汇总表</w:t>
      </w:r>
    </w:p>
    <w:tbl>
      <w:tblPr>
        <w:tblpPr w:leftFromText="180" w:rightFromText="180" w:vertAnchor="text" w:horzAnchor="margin" w:tblpY="6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285"/>
        <w:gridCol w:w="665"/>
        <w:gridCol w:w="1417"/>
        <w:gridCol w:w="2040"/>
        <w:gridCol w:w="1706"/>
        <w:gridCol w:w="2820"/>
        <w:gridCol w:w="1889"/>
        <w:gridCol w:w="1686"/>
      </w:tblGrid>
      <w:tr w:rsidR="004C721C" w:rsidTr="00B60B63">
        <w:trPr>
          <w:trHeight w:val="657"/>
        </w:trPr>
        <w:tc>
          <w:tcPr>
            <w:tcW w:w="675" w:type="dxa"/>
            <w:vAlign w:val="center"/>
          </w:tcPr>
          <w:p w:rsidR="004C721C" w:rsidRDefault="004C721C" w:rsidP="00B60B63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序号</w:t>
            </w:r>
          </w:p>
        </w:tc>
        <w:tc>
          <w:tcPr>
            <w:tcW w:w="1285" w:type="dxa"/>
            <w:vAlign w:val="center"/>
          </w:tcPr>
          <w:p w:rsidR="004C721C" w:rsidRDefault="004C721C" w:rsidP="00B60B63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姓名</w:t>
            </w:r>
          </w:p>
        </w:tc>
        <w:tc>
          <w:tcPr>
            <w:tcW w:w="665" w:type="dxa"/>
            <w:vAlign w:val="center"/>
          </w:tcPr>
          <w:p w:rsidR="004C721C" w:rsidRDefault="004C721C" w:rsidP="00B60B63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性别</w:t>
            </w:r>
          </w:p>
        </w:tc>
        <w:tc>
          <w:tcPr>
            <w:tcW w:w="1417" w:type="dxa"/>
            <w:vAlign w:val="center"/>
          </w:tcPr>
          <w:p w:rsidR="004C721C" w:rsidRDefault="004C721C" w:rsidP="00B60B63">
            <w:pPr>
              <w:jc w:val="center"/>
              <w:rPr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任教专业</w:t>
            </w:r>
          </w:p>
        </w:tc>
        <w:tc>
          <w:tcPr>
            <w:tcW w:w="2040" w:type="dxa"/>
            <w:vAlign w:val="center"/>
          </w:tcPr>
          <w:p w:rsidR="004C721C" w:rsidRDefault="004C721C" w:rsidP="00B60B63">
            <w:pPr>
              <w:jc w:val="center"/>
              <w:rPr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手机号码</w:t>
            </w:r>
          </w:p>
        </w:tc>
        <w:tc>
          <w:tcPr>
            <w:tcW w:w="1706" w:type="dxa"/>
            <w:vAlign w:val="center"/>
          </w:tcPr>
          <w:p w:rsidR="004C721C" w:rsidRDefault="004C721C" w:rsidP="00B60B63">
            <w:pPr>
              <w:jc w:val="center"/>
              <w:rPr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电子邮箱</w:t>
            </w:r>
          </w:p>
        </w:tc>
        <w:tc>
          <w:tcPr>
            <w:tcW w:w="2820" w:type="dxa"/>
            <w:vAlign w:val="center"/>
          </w:tcPr>
          <w:p w:rsidR="004C721C" w:rsidRDefault="004C721C" w:rsidP="00B60B63">
            <w:pPr>
              <w:jc w:val="center"/>
              <w:rPr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身份证号码</w:t>
            </w:r>
          </w:p>
        </w:tc>
        <w:tc>
          <w:tcPr>
            <w:tcW w:w="1889" w:type="dxa"/>
            <w:vAlign w:val="center"/>
          </w:tcPr>
          <w:p w:rsidR="004C721C" w:rsidRDefault="004C721C" w:rsidP="004C721C">
            <w:pPr>
              <w:tabs>
                <w:tab w:val="left" w:pos="357"/>
              </w:tabs>
              <w:ind w:rightChars="-514" w:right="-1079" w:firstLineChars="100" w:firstLine="221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参加培训专题</w:t>
            </w:r>
          </w:p>
        </w:tc>
        <w:tc>
          <w:tcPr>
            <w:tcW w:w="1686" w:type="dxa"/>
            <w:vAlign w:val="center"/>
          </w:tcPr>
          <w:p w:rsidR="004C721C" w:rsidRDefault="004C721C" w:rsidP="00B60B63">
            <w:pPr>
              <w:ind w:rightChars="-514" w:right="-1079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是否需要住宿</w:t>
            </w:r>
          </w:p>
        </w:tc>
      </w:tr>
      <w:tr w:rsidR="004C721C" w:rsidTr="00B60B63">
        <w:tc>
          <w:tcPr>
            <w:tcW w:w="67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28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66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417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04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70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82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889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68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</w:tr>
      <w:tr w:rsidR="004C721C" w:rsidTr="00B60B63">
        <w:tc>
          <w:tcPr>
            <w:tcW w:w="67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28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66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417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04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70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82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889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68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</w:tr>
      <w:tr w:rsidR="004C721C" w:rsidTr="00B60B63">
        <w:tc>
          <w:tcPr>
            <w:tcW w:w="67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28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66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417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04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70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82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889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68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</w:tr>
      <w:tr w:rsidR="004C721C" w:rsidTr="00B60B63">
        <w:tc>
          <w:tcPr>
            <w:tcW w:w="67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28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66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417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04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70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82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889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68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</w:tr>
      <w:tr w:rsidR="004C721C" w:rsidTr="00B60B63">
        <w:tc>
          <w:tcPr>
            <w:tcW w:w="67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28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66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417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04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70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82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889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68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</w:tr>
      <w:tr w:rsidR="004C721C" w:rsidTr="00B60B63">
        <w:tc>
          <w:tcPr>
            <w:tcW w:w="67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28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66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417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04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70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82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889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68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</w:tr>
      <w:tr w:rsidR="004C721C" w:rsidTr="00B60B63">
        <w:tc>
          <w:tcPr>
            <w:tcW w:w="67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28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66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417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04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70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82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889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68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</w:tr>
      <w:tr w:rsidR="004C721C" w:rsidTr="00B60B63">
        <w:tc>
          <w:tcPr>
            <w:tcW w:w="67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28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665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417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04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70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2820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889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  <w:tc>
          <w:tcPr>
            <w:tcW w:w="1686" w:type="dxa"/>
          </w:tcPr>
          <w:p w:rsidR="004C721C" w:rsidRDefault="004C721C" w:rsidP="00B60B63">
            <w:pPr>
              <w:spacing w:line="480" w:lineRule="auto"/>
              <w:rPr>
                <w:b/>
                <w:bCs/>
                <w:sz w:val="22"/>
                <w:szCs w:val="28"/>
              </w:rPr>
            </w:pPr>
          </w:p>
        </w:tc>
      </w:tr>
    </w:tbl>
    <w:p w:rsidR="004C721C" w:rsidRPr="005600DE" w:rsidRDefault="004C721C" w:rsidP="004C721C">
      <w:pPr>
        <w:ind w:firstLineChars="200" w:firstLine="442"/>
      </w:pPr>
      <w:r>
        <w:rPr>
          <w:rFonts w:hint="eastAsia"/>
          <w:b/>
          <w:bCs/>
          <w:sz w:val="22"/>
          <w:szCs w:val="28"/>
        </w:rPr>
        <w:t>单位名称：</w:t>
      </w:r>
      <w:r>
        <w:rPr>
          <w:b/>
          <w:bCs/>
          <w:sz w:val="22"/>
          <w:szCs w:val="28"/>
        </w:rPr>
        <w:t xml:space="preserve">              </w:t>
      </w:r>
      <w:r>
        <w:rPr>
          <w:rFonts w:hint="eastAsia"/>
          <w:b/>
          <w:bCs/>
          <w:sz w:val="22"/>
          <w:szCs w:val="28"/>
        </w:rPr>
        <w:t xml:space="preserve">                       </w:t>
      </w:r>
      <w:r>
        <w:rPr>
          <w:rFonts w:hint="eastAsia"/>
          <w:b/>
          <w:bCs/>
          <w:sz w:val="22"/>
          <w:szCs w:val="28"/>
        </w:rPr>
        <w:t>（盖章）</w:t>
      </w:r>
      <w:r>
        <w:rPr>
          <w:b/>
          <w:bCs/>
          <w:sz w:val="22"/>
          <w:szCs w:val="28"/>
        </w:rPr>
        <w:t xml:space="preserve">                             </w:t>
      </w:r>
      <w:r>
        <w:rPr>
          <w:rFonts w:hint="eastAsia"/>
          <w:b/>
          <w:bCs/>
          <w:sz w:val="22"/>
          <w:szCs w:val="28"/>
        </w:rPr>
        <w:t>填表日期：</w:t>
      </w:r>
      <w:r>
        <w:rPr>
          <w:rFonts w:hint="eastAsia"/>
        </w:rPr>
        <w:t xml:space="preserve">        </w:t>
      </w:r>
      <w:r>
        <w:rPr>
          <w:rFonts w:hint="eastAsia"/>
        </w:rPr>
        <w:t>年</w:t>
      </w:r>
      <w:r>
        <w:rPr>
          <w:rFonts w:hint="eastAsia"/>
        </w:rPr>
        <w:t xml:space="preserve">     </w:t>
      </w:r>
      <w:r>
        <w:rPr>
          <w:rFonts w:hint="eastAsia"/>
        </w:rPr>
        <w:t>月</w:t>
      </w:r>
    </w:p>
    <w:p w:rsidR="001E5637" w:rsidRPr="004C721C" w:rsidRDefault="001E5637"/>
    <w:sectPr w:rsidR="001E5637" w:rsidRPr="004C721C" w:rsidSect="005600D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38693F"/>
    <w:multiLevelType w:val="hybridMultilevel"/>
    <w:tmpl w:val="4F586C24"/>
    <w:lvl w:ilvl="0" w:tplc="B7FAA2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21C"/>
    <w:rsid w:val="001E5637"/>
    <w:rsid w:val="004C721C"/>
    <w:rsid w:val="006B3BF4"/>
    <w:rsid w:val="00BA3D69"/>
    <w:rsid w:val="00EF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21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21C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4">
    <w:name w:val="Balloon Text"/>
    <w:basedOn w:val="a"/>
    <w:link w:val="Char"/>
    <w:uiPriority w:val="99"/>
    <w:semiHidden/>
    <w:unhideWhenUsed/>
    <w:rsid w:val="00BA3D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A3D6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21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21C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4">
    <w:name w:val="Balloon Text"/>
    <w:basedOn w:val="a"/>
    <w:link w:val="Char"/>
    <w:uiPriority w:val="99"/>
    <w:semiHidden/>
    <w:unhideWhenUsed/>
    <w:rsid w:val="00BA3D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A3D6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458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2020-10-15T07:22:00Z</dcterms:created>
  <dcterms:modified xsi:type="dcterms:W3CDTF">2020-10-15T07:51:00Z</dcterms:modified>
</cp:coreProperties>
</file>